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7973" w14:textId="77777777" w:rsidR="00987045" w:rsidRDefault="00987045" w:rsidP="00987045">
      <w:pPr>
        <w:rPr>
          <w:rFonts w:ascii="Century Gothic" w:eastAsia="Century Gothic" w:hAnsi="Century Gothic" w:cs="Century Gothic"/>
          <w:b/>
          <w:color w:val="525252"/>
          <w:sz w:val="20"/>
          <w:szCs w:val="20"/>
        </w:rPr>
      </w:pPr>
    </w:p>
    <w:p w14:paraId="7F55D916" w14:textId="77777777" w:rsidR="00987045" w:rsidRDefault="00987045" w:rsidP="00CB0A2E">
      <w:pPr>
        <w:spacing w:line="360" w:lineRule="auto"/>
        <w:rPr>
          <w:rFonts w:ascii="Century Gothic" w:eastAsia="Century Gothic" w:hAnsi="Century Gothic" w:cs="Century Gothic"/>
          <w:b/>
          <w:color w:val="525252"/>
          <w:sz w:val="20"/>
          <w:szCs w:val="20"/>
        </w:rPr>
      </w:pPr>
      <w:r>
        <w:rPr>
          <w:rFonts w:ascii="Century Gothic" w:eastAsia="Century Gothic" w:hAnsi="Century Gothic" w:cs="Century Gothic"/>
          <w:b/>
          <w:noProof/>
        </w:rPr>
        <w:drawing>
          <wp:inline distT="114300" distB="114300" distL="114300" distR="114300" wp14:anchorId="12E217D4" wp14:editId="31FB8A82">
            <wp:extent cx="2083324" cy="961534"/>
            <wp:effectExtent l="0" t="0" r="0" b="3810"/>
            <wp:docPr id="1"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referRelativeResize="0"/>
                  </pic:nvPicPr>
                  <pic:blipFill>
                    <a:blip r:embed="rId7"/>
                    <a:srcRect/>
                    <a:stretch>
                      <a:fillRect/>
                    </a:stretch>
                  </pic:blipFill>
                  <pic:spPr>
                    <a:xfrm>
                      <a:off x="0" y="0"/>
                      <a:ext cx="2087298" cy="963368"/>
                    </a:xfrm>
                    <a:prstGeom prst="rect">
                      <a:avLst/>
                    </a:prstGeom>
                    <a:ln/>
                  </pic:spPr>
                </pic:pic>
              </a:graphicData>
            </a:graphic>
          </wp:inline>
        </w:drawing>
      </w:r>
    </w:p>
    <w:p w14:paraId="1B76168F" w14:textId="77777777" w:rsidR="00987045" w:rsidRDefault="00987045" w:rsidP="0098704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C4C1F47" w14:textId="77777777" w:rsidR="00987045" w:rsidRDefault="00987045" w:rsidP="0098704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F58AA88" w14:textId="35E4A896" w:rsidR="00987045" w:rsidRDefault="00865959" w:rsidP="00987045">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NEWS RELEASE: </w:t>
      </w:r>
      <w:r w:rsidR="00987045">
        <w:rPr>
          <w:rFonts w:ascii="Times New Roman" w:eastAsia="Times New Roman" w:hAnsi="Times New Roman" w:cs="Times New Roman"/>
          <w:b/>
          <w:sz w:val="22"/>
          <w:szCs w:val="22"/>
        </w:rPr>
        <w:t>FOR IMMEDIATE RELEASE</w:t>
      </w:r>
      <w:r w:rsidR="00987045">
        <w:rPr>
          <w:rFonts w:ascii="Times New Roman" w:eastAsia="Times New Roman" w:hAnsi="Times New Roman" w:cs="Times New Roman"/>
          <w:sz w:val="22"/>
          <w:szCs w:val="22"/>
        </w:rPr>
        <w:t xml:space="preserve"> </w:t>
      </w:r>
    </w:p>
    <w:p w14:paraId="7792DEAC" w14:textId="77777777" w:rsidR="00987045" w:rsidRDefault="00987045" w:rsidP="0098704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8756053" w14:textId="421732C3" w:rsidR="00987045" w:rsidRDefault="00987045" w:rsidP="00987045">
      <w:pPr>
        <w:rPr>
          <w:rFonts w:ascii="Times New Roman" w:eastAsia="Times New Roman" w:hAnsi="Times New Roman" w:cs="Times New Roman"/>
          <w:sz w:val="22"/>
          <w:szCs w:val="22"/>
        </w:rPr>
      </w:pPr>
      <w:r>
        <w:rPr>
          <w:rFonts w:ascii="Times New Roman" w:eastAsia="Times New Roman" w:hAnsi="Times New Roman" w:cs="Times New Roman"/>
          <w:sz w:val="22"/>
          <w:szCs w:val="22"/>
        </w:rPr>
        <w:t>November</w:t>
      </w:r>
      <w:r w:rsidRPr="00156E3D">
        <w:rPr>
          <w:rFonts w:ascii="Times New Roman" w:eastAsia="Times New Roman" w:hAnsi="Times New Roman" w:cs="Times New Roman"/>
          <w:sz w:val="22"/>
          <w:szCs w:val="22"/>
        </w:rPr>
        <w:t xml:space="preserve"> </w:t>
      </w:r>
      <w:r w:rsidR="009A2F87">
        <w:rPr>
          <w:rFonts w:ascii="Times New Roman" w:eastAsia="Times New Roman" w:hAnsi="Times New Roman" w:cs="Times New Roman"/>
          <w:sz w:val="22"/>
          <w:szCs w:val="22"/>
        </w:rPr>
        <w:t xml:space="preserve">29, </w:t>
      </w:r>
      <w:r w:rsidRPr="00156E3D">
        <w:rPr>
          <w:rFonts w:ascii="Times New Roman" w:eastAsia="Times New Roman" w:hAnsi="Times New Roman" w:cs="Times New Roman"/>
          <w:sz w:val="22"/>
          <w:szCs w:val="22"/>
        </w:rPr>
        <w:t>2022</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roofErr w:type="gramStart"/>
      <w:r>
        <w:rPr>
          <w:rFonts w:ascii="Times New Roman" w:eastAsia="Times New Roman" w:hAnsi="Times New Roman" w:cs="Times New Roman"/>
          <w:sz w:val="22"/>
          <w:szCs w:val="22"/>
        </w:rPr>
        <w:tab/>
        <w:t xml:space="preserve">  Media</w:t>
      </w:r>
      <w:proofErr w:type="gramEnd"/>
      <w:r>
        <w:rPr>
          <w:rFonts w:ascii="Times New Roman" w:eastAsia="Times New Roman" w:hAnsi="Times New Roman" w:cs="Times New Roman"/>
          <w:sz w:val="22"/>
          <w:szCs w:val="22"/>
        </w:rPr>
        <w:t xml:space="preserve"> Contact: Julia Brewster</w:t>
      </w:r>
    </w:p>
    <w:p w14:paraId="29FD231A" w14:textId="77777777" w:rsidR="00987045" w:rsidRDefault="00987045" w:rsidP="00987045">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hyperlink r:id="rId8">
        <w:r>
          <w:rPr>
            <w:rFonts w:ascii="Times New Roman" w:eastAsia="Times New Roman" w:hAnsi="Times New Roman" w:cs="Times New Roman"/>
            <w:color w:val="1155CC"/>
            <w:sz w:val="22"/>
            <w:szCs w:val="22"/>
            <w:u w:val="single"/>
          </w:rPr>
          <w:t>julia@commonwealth-pr.com</w:t>
        </w:r>
      </w:hyperlink>
    </w:p>
    <w:p w14:paraId="6F3852D7" w14:textId="77777777" w:rsidR="00987045" w:rsidRDefault="00987045" w:rsidP="00987045">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(804) 432-7733</w:t>
      </w:r>
    </w:p>
    <w:p w14:paraId="5ECEFD5C" w14:textId="77777777" w:rsidR="00987045" w:rsidRDefault="00987045" w:rsidP="00987045">
      <w:pPr>
        <w:jc w:val="right"/>
        <w:rPr>
          <w:rFonts w:ascii="Times New Roman" w:eastAsia="Times New Roman" w:hAnsi="Times New Roman" w:cs="Times New Roman"/>
          <w:sz w:val="22"/>
          <w:szCs w:val="22"/>
        </w:rPr>
      </w:pPr>
    </w:p>
    <w:p w14:paraId="45DAAAFB" w14:textId="1CFDDCB5" w:rsidR="00987045" w:rsidRDefault="00987045" w:rsidP="00987045">
      <w:pPr>
        <w:jc w:val="center"/>
        <w:rPr>
          <w:rFonts w:ascii="Times New Roman" w:eastAsia="Times New Roman" w:hAnsi="Times New Roman" w:cs="Times New Roman"/>
        </w:rPr>
      </w:pPr>
      <w:r>
        <w:rPr>
          <w:rFonts w:ascii="Times New Roman" w:eastAsia="Times New Roman" w:hAnsi="Times New Roman" w:cs="Times New Roman"/>
          <w:b/>
        </w:rPr>
        <w:t xml:space="preserve">River Ridge </w:t>
      </w:r>
      <w:r w:rsidR="0079724A">
        <w:rPr>
          <w:rFonts w:ascii="Times New Roman" w:eastAsia="Times New Roman" w:hAnsi="Times New Roman" w:cs="Times New Roman"/>
          <w:b/>
        </w:rPr>
        <w:t>Announces Addition of</w:t>
      </w:r>
      <w:r>
        <w:rPr>
          <w:rFonts w:ascii="Times New Roman" w:eastAsia="Times New Roman" w:hAnsi="Times New Roman" w:cs="Times New Roman"/>
          <w:b/>
        </w:rPr>
        <w:t xml:space="preserve"> Ice Cream Shop, Rookie’s</w:t>
      </w:r>
    </w:p>
    <w:p w14:paraId="70DE42FC" w14:textId="77777777" w:rsidR="00987045" w:rsidRDefault="00987045" w:rsidP="00987045">
      <w:pPr>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 xml:space="preserve"> </w:t>
      </w:r>
    </w:p>
    <w:p w14:paraId="19BCBBA7" w14:textId="7D800471" w:rsidR="00987045" w:rsidRPr="007A7B3F" w:rsidRDefault="00987045" w:rsidP="00987045">
      <w:pPr>
        <w:rPr>
          <w:rFonts w:ascii="Times New Roman" w:eastAsia="Times New Roman" w:hAnsi="Times New Roman" w:cs="Times New Roman"/>
          <w:sz w:val="22"/>
          <w:szCs w:val="22"/>
        </w:rPr>
      </w:pPr>
      <w:r>
        <w:rPr>
          <w:rFonts w:ascii="Times New Roman" w:eastAsia="Times New Roman" w:hAnsi="Times New Roman" w:cs="Times New Roman"/>
          <w:b/>
          <w:sz w:val="22"/>
          <w:szCs w:val="22"/>
          <w:highlight w:val="white"/>
        </w:rPr>
        <w:t>LYNCHBURG, Va.</w:t>
      </w:r>
      <w:r>
        <w:rPr>
          <w:rFonts w:ascii="Times New Roman" w:eastAsia="Times New Roman" w:hAnsi="Times New Roman" w:cs="Times New Roman"/>
          <w:sz w:val="22"/>
          <w:szCs w:val="22"/>
          <w:highlight w:val="white"/>
        </w:rPr>
        <w:t xml:space="preserve"> — </w:t>
      </w:r>
      <w:r>
        <w:rPr>
          <w:rFonts w:ascii="Times New Roman" w:eastAsia="Times New Roman" w:hAnsi="Times New Roman" w:cs="Times New Roman"/>
          <w:sz w:val="22"/>
          <w:szCs w:val="22"/>
        </w:rPr>
        <w:t>R</w:t>
      </w:r>
      <w:r w:rsidRPr="007A7B3F">
        <w:rPr>
          <w:rFonts w:ascii="Times New Roman" w:eastAsia="Times New Roman" w:hAnsi="Times New Roman" w:cs="Times New Roman"/>
          <w:sz w:val="22"/>
          <w:szCs w:val="22"/>
        </w:rPr>
        <w:t xml:space="preserve">iver Ridge has announced that Virginia-based ice cream shop, Rookie’s, </w:t>
      </w:r>
      <w:r w:rsidR="00DA34BA">
        <w:rPr>
          <w:rFonts w:ascii="Times New Roman" w:eastAsia="Times New Roman" w:hAnsi="Times New Roman" w:cs="Times New Roman"/>
          <w:sz w:val="22"/>
          <w:szCs w:val="22"/>
        </w:rPr>
        <w:t>has joined</w:t>
      </w:r>
      <w:r w:rsidRPr="007A7B3F">
        <w:rPr>
          <w:rFonts w:ascii="Times New Roman" w:eastAsia="Times New Roman" w:hAnsi="Times New Roman" w:cs="Times New Roman"/>
          <w:sz w:val="22"/>
          <w:szCs w:val="22"/>
        </w:rPr>
        <w:t xml:space="preserve"> its roster of </w:t>
      </w:r>
      <w:r w:rsidR="00266B0B" w:rsidRPr="007A7B3F">
        <w:rPr>
          <w:rFonts w:ascii="Times New Roman" w:eastAsia="Times New Roman" w:hAnsi="Times New Roman" w:cs="Times New Roman"/>
          <w:sz w:val="22"/>
          <w:szCs w:val="22"/>
        </w:rPr>
        <w:t>retailers</w:t>
      </w:r>
      <w:r w:rsidRPr="007A7B3F">
        <w:rPr>
          <w:rFonts w:ascii="Times New Roman" w:eastAsia="Times New Roman" w:hAnsi="Times New Roman" w:cs="Times New Roman"/>
          <w:sz w:val="22"/>
          <w:szCs w:val="22"/>
        </w:rPr>
        <w:t>.</w:t>
      </w:r>
      <w:r w:rsidR="00266B0B" w:rsidRPr="007A7B3F">
        <w:rPr>
          <w:rFonts w:ascii="Times New Roman" w:eastAsia="Times New Roman" w:hAnsi="Times New Roman" w:cs="Times New Roman"/>
          <w:sz w:val="22"/>
          <w:szCs w:val="22"/>
        </w:rPr>
        <w:t xml:space="preserve"> T</w:t>
      </w:r>
      <w:r w:rsidRPr="007A7B3F">
        <w:rPr>
          <w:rFonts w:ascii="Times New Roman" w:eastAsia="Times New Roman" w:hAnsi="Times New Roman" w:cs="Times New Roman"/>
          <w:sz w:val="22"/>
          <w:szCs w:val="22"/>
        </w:rPr>
        <w:t xml:space="preserve">his store </w:t>
      </w:r>
      <w:r w:rsidR="007A0206">
        <w:rPr>
          <w:rFonts w:ascii="Times New Roman" w:eastAsia="Times New Roman" w:hAnsi="Times New Roman" w:cs="Times New Roman"/>
          <w:sz w:val="22"/>
          <w:szCs w:val="22"/>
        </w:rPr>
        <w:t>is</w:t>
      </w:r>
      <w:r w:rsidRPr="007A7B3F">
        <w:rPr>
          <w:rFonts w:ascii="Times New Roman" w:eastAsia="Times New Roman" w:hAnsi="Times New Roman" w:cs="Times New Roman"/>
          <w:sz w:val="22"/>
          <w:szCs w:val="22"/>
        </w:rPr>
        <w:t xml:space="preserve"> located near the Belk</w:t>
      </w:r>
      <w:r w:rsidR="00991F19">
        <w:rPr>
          <w:rFonts w:ascii="Times New Roman" w:eastAsia="Times New Roman" w:hAnsi="Times New Roman" w:cs="Times New Roman"/>
          <w:sz w:val="22"/>
          <w:szCs w:val="22"/>
        </w:rPr>
        <w:t xml:space="preserve"> interior</w:t>
      </w:r>
      <w:r w:rsidRPr="007A7B3F">
        <w:rPr>
          <w:rFonts w:ascii="Times New Roman" w:eastAsia="Times New Roman" w:hAnsi="Times New Roman" w:cs="Times New Roman"/>
          <w:sz w:val="22"/>
          <w:szCs w:val="22"/>
        </w:rPr>
        <w:t xml:space="preserve"> entrance of the </w:t>
      </w:r>
      <w:r w:rsidR="00DC1881">
        <w:rPr>
          <w:rFonts w:ascii="Times New Roman" w:eastAsia="Times New Roman" w:hAnsi="Times New Roman" w:cs="Times New Roman"/>
          <w:sz w:val="22"/>
          <w:szCs w:val="22"/>
        </w:rPr>
        <w:t xml:space="preserve">center </w:t>
      </w:r>
      <w:r w:rsidR="007A0206">
        <w:rPr>
          <w:rFonts w:ascii="Times New Roman" w:eastAsia="Times New Roman" w:hAnsi="Times New Roman" w:cs="Times New Roman"/>
          <w:sz w:val="22"/>
          <w:szCs w:val="22"/>
        </w:rPr>
        <w:t>and opened Friday, November 25.</w:t>
      </w:r>
    </w:p>
    <w:p w14:paraId="7877C41D" w14:textId="77777777" w:rsidR="00987045" w:rsidRPr="007A7B3F" w:rsidRDefault="00987045" w:rsidP="00987045">
      <w:pPr>
        <w:rPr>
          <w:rFonts w:ascii="Times New Roman" w:eastAsia="Times New Roman" w:hAnsi="Times New Roman" w:cs="Times New Roman"/>
          <w:sz w:val="22"/>
          <w:szCs w:val="22"/>
        </w:rPr>
      </w:pPr>
    </w:p>
    <w:p w14:paraId="7CEEF985" w14:textId="3CFF0A14" w:rsidR="00987045" w:rsidRPr="007A7B3F" w:rsidRDefault="00987045" w:rsidP="00987045">
      <w:pPr>
        <w:rPr>
          <w:rFonts w:ascii="Times New Roman" w:eastAsia="Times New Roman" w:hAnsi="Times New Roman" w:cs="Times New Roman"/>
          <w:sz w:val="22"/>
          <w:szCs w:val="22"/>
        </w:rPr>
      </w:pPr>
      <w:r w:rsidRPr="007A7B3F">
        <w:rPr>
          <w:rFonts w:ascii="Times New Roman" w:eastAsia="Times New Roman" w:hAnsi="Times New Roman" w:cs="Times New Roman"/>
          <w:sz w:val="22"/>
          <w:szCs w:val="22"/>
        </w:rPr>
        <w:t xml:space="preserve">Rookie’s </w:t>
      </w:r>
      <w:r w:rsidR="00A57A09" w:rsidRPr="007A7B3F">
        <w:rPr>
          <w:rFonts w:ascii="Times New Roman" w:eastAsia="Times New Roman" w:hAnsi="Times New Roman" w:cs="Times New Roman"/>
          <w:sz w:val="22"/>
          <w:szCs w:val="22"/>
        </w:rPr>
        <w:t xml:space="preserve">offers </w:t>
      </w:r>
      <w:r w:rsidR="00AC47EF" w:rsidRPr="007A7B3F">
        <w:rPr>
          <w:rFonts w:ascii="Times New Roman" w:eastAsia="Times New Roman" w:hAnsi="Times New Roman" w:cs="Times New Roman"/>
          <w:sz w:val="22"/>
          <w:szCs w:val="22"/>
        </w:rPr>
        <w:t>rotating flavors of freshly baked cookies, homemade ice cream, and their signature ice cre</w:t>
      </w:r>
      <w:r w:rsidR="0079724A" w:rsidRPr="007A7B3F">
        <w:rPr>
          <w:rFonts w:ascii="Times New Roman" w:eastAsia="Times New Roman" w:hAnsi="Times New Roman" w:cs="Times New Roman"/>
          <w:sz w:val="22"/>
          <w:szCs w:val="22"/>
        </w:rPr>
        <w:t xml:space="preserve">am sandwiches. </w:t>
      </w:r>
      <w:r w:rsidR="00AC47EF" w:rsidRPr="009A2F87">
        <w:rPr>
          <w:rFonts w:ascii="Times New Roman" w:eastAsia="Times New Roman" w:hAnsi="Times New Roman" w:cs="Times New Roman"/>
          <w:sz w:val="22"/>
          <w:szCs w:val="22"/>
        </w:rPr>
        <w:t xml:space="preserve">The chain </w:t>
      </w:r>
      <w:r w:rsidR="00996665" w:rsidRPr="009A2F87">
        <w:rPr>
          <w:rFonts w:ascii="Times New Roman" w:eastAsia="Times New Roman" w:hAnsi="Times New Roman" w:cs="Times New Roman"/>
          <w:sz w:val="22"/>
          <w:szCs w:val="22"/>
        </w:rPr>
        <w:t>has two</w:t>
      </w:r>
      <w:r w:rsidR="00DD0F85" w:rsidRPr="009A2F87">
        <w:rPr>
          <w:rFonts w:ascii="Times New Roman" w:eastAsia="Times New Roman" w:hAnsi="Times New Roman" w:cs="Times New Roman"/>
          <w:sz w:val="22"/>
          <w:szCs w:val="22"/>
        </w:rPr>
        <w:t xml:space="preserve"> additional</w:t>
      </w:r>
      <w:r w:rsidR="00AC47EF" w:rsidRPr="009A2F87">
        <w:rPr>
          <w:rFonts w:ascii="Times New Roman" w:eastAsia="Times New Roman" w:hAnsi="Times New Roman" w:cs="Times New Roman"/>
          <w:sz w:val="22"/>
          <w:szCs w:val="22"/>
        </w:rPr>
        <w:t xml:space="preserve"> </w:t>
      </w:r>
      <w:r w:rsidR="00996665" w:rsidRPr="009A2F87">
        <w:rPr>
          <w:rFonts w:ascii="Times New Roman" w:eastAsia="Times New Roman" w:hAnsi="Times New Roman" w:cs="Times New Roman"/>
          <w:sz w:val="22"/>
          <w:szCs w:val="22"/>
        </w:rPr>
        <w:t>locations</w:t>
      </w:r>
      <w:r w:rsidR="00991F19" w:rsidRPr="009A2F87">
        <w:rPr>
          <w:rFonts w:ascii="Times New Roman" w:eastAsia="Times New Roman" w:hAnsi="Times New Roman" w:cs="Times New Roman"/>
          <w:sz w:val="22"/>
          <w:szCs w:val="22"/>
        </w:rPr>
        <w:t xml:space="preserve"> in the Lynchburg</w:t>
      </w:r>
      <w:r w:rsidR="00112EFD" w:rsidRPr="009A2F87">
        <w:rPr>
          <w:rFonts w:ascii="Times New Roman" w:eastAsia="Times New Roman" w:hAnsi="Times New Roman" w:cs="Times New Roman"/>
          <w:sz w:val="22"/>
          <w:szCs w:val="22"/>
        </w:rPr>
        <w:t xml:space="preserve"> area of</w:t>
      </w:r>
      <w:r w:rsidR="00991F19" w:rsidRPr="009A2F87">
        <w:rPr>
          <w:rFonts w:ascii="Times New Roman" w:eastAsia="Times New Roman" w:hAnsi="Times New Roman" w:cs="Times New Roman"/>
          <w:sz w:val="22"/>
          <w:szCs w:val="22"/>
        </w:rPr>
        <w:t xml:space="preserve"> </w:t>
      </w:r>
      <w:proofErr w:type="spellStart"/>
      <w:r w:rsidR="00112EFD" w:rsidRPr="009A2F87">
        <w:rPr>
          <w:rFonts w:ascii="Times New Roman" w:eastAsia="Times New Roman" w:hAnsi="Times New Roman" w:cs="Times New Roman"/>
          <w:sz w:val="22"/>
          <w:szCs w:val="22"/>
        </w:rPr>
        <w:t>Rivermont</w:t>
      </w:r>
      <w:proofErr w:type="spellEnd"/>
      <w:r w:rsidR="00112EFD" w:rsidRPr="009A2F87">
        <w:rPr>
          <w:rFonts w:ascii="Times New Roman" w:eastAsia="Times New Roman" w:hAnsi="Times New Roman" w:cs="Times New Roman"/>
          <w:sz w:val="22"/>
          <w:szCs w:val="22"/>
        </w:rPr>
        <w:t xml:space="preserve"> Avenue, </w:t>
      </w:r>
      <w:r w:rsidR="00991F19" w:rsidRPr="009A2F87">
        <w:rPr>
          <w:rFonts w:ascii="Times New Roman" w:eastAsia="Times New Roman" w:hAnsi="Times New Roman" w:cs="Times New Roman"/>
          <w:sz w:val="22"/>
          <w:szCs w:val="22"/>
        </w:rPr>
        <w:t>nearby Forest as well as locations at Smith Mountain Lake and in Roanoke.</w:t>
      </w:r>
      <w:r w:rsidR="00AC47EF" w:rsidRPr="007A7B3F">
        <w:rPr>
          <w:rFonts w:ascii="Times New Roman" w:eastAsia="Times New Roman" w:hAnsi="Times New Roman" w:cs="Times New Roman"/>
          <w:sz w:val="22"/>
          <w:szCs w:val="22"/>
        </w:rPr>
        <w:t xml:space="preserve"> </w:t>
      </w:r>
    </w:p>
    <w:p w14:paraId="5F802A4C" w14:textId="77777777" w:rsidR="00987045" w:rsidRPr="007A7B3F" w:rsidRDefault="00987045" w:rsidP="00987045">
      <w:pPr>
        <w:rPr>
          <w:rFonts w:ascii="Times New Roman" w:eastAsia="Times New Roman" w:hAnsi="Times New Roman" w:cs="Times New Roman"/>
          <w:sz w:val="22"/>
          <w:szCs w:val="22"/>
        </w:rPr>
      </w:pPr>
    </w:p>
    <w:p w14:paraId="52E3824B" w14:textId="66F486C1" w:rsidR="00987045" w:rsidRPr="007A7B3F" w:rsidRDefault="00987045" w:rsidP="00987045">
      <w:pPr>
        <w:rPr>
          <w:rFonts w:ascii="Times New Roman" w:eastAsia="Times New Roman" w:hAnsi="Times New Roman" w:cs="Times New Roman"/>
          <w:sz w:val="22"/>
          <w:szCs w:val="22"/>
        </w:rPr>
      </w:pPr>
      <w:r w:rsidRPr="007A7B3F">
        <w:rPr>
          <w:rFonts w:ascii="Times New Roman" w:eastAsia="Times New Roman" w:hAnsi="Times New Roman" w:cs="Times New Roman"/>
          <w:sz w:val="22"/>
          <w:szCs w:val="22"/>
        </w:rPr>
        <w:t>“</w:t>
      </w:r>
      <w:r w:rsidR="00353E23" w:rsidRPr="007A7B3F">
        <w:rPr>
          <w:rFonts w:ascii="Times New Roman" w:eastAsia="Times New Roman" w:hAnsi="Times New Roman" w:cs="Times New Roman"/>
          <w:sz w:val="22"/>
          <w:szCs w:val="22"/>
        </w:rPr>
        <w:t xml:space="preserve">We’re excited to welcome Rookie’s to the </w:t>
      </w:r>
      <w:r w:rsidR="00CC64D8" w:rsidRPr="007A7B3F">
        <w:rPr>
          <w:rFonts w:ascii="Times New Roman" w:eastAsia="Times New Roman" w:hAnsi="Times New Roman" w:cs="Times New Roman"/>
          <w:sz w:val="22"/>
          <w:szCs w:val="22"/>
        </w:rPr>
        <w:t>property</w:t>
      </w:r>
      <w:r w:rsidRPr="007A7B3F">
        <w:rPr>
          <w:rFonts w:ascii="Times New Roman" w:eastAsia="Times New Roman" w:hAnsi="Times New Roman" w:cs="Times New Roman"/>
          <w:sz w:val="22"/>
          <w:szCs w:val="22"/>
        </w:rPr>
        <w:t>,” said Melissa Faria, general manager at River Ridge.</w:t>
      </w:r>
      <w:r w:rsidR="00353E23" w:rsidRPr="007A7B3F">
        <w:rPr>
          <w:rFonts w:ascii="Times New Roman" w:eastAsia="Times New Roman" w:hAnsi="Times New Roman" w:cs="Times New Roman"/>
          <w:sz w:val="22"/>
          <w:szCs w:val="22"/>
        </w:rPr>
        <w:t xml:space="preserve"> “We hope customers will enjoy their delicious treats while taking a break from holiday shopping.”</w:t>
      </w:r>
    </w:p>
    <w:p w14:paraId="4DE28D21" w14:textId="7E26CEF8" w:rsidR="00DD0F85" w:rsidRPr="007A7B3F" w:rsidRDefault="00DD0F85" w:rsidP="00987045">
      <w:pPr>
        <w:rPr>
          <w:rFonts w:ascii="Times New Roman" w:eastAsia="Times New Roman" w:hAnsi="Times New Roman" w:cs="Times New Roman"/>
          <w:sz w:val="22"/>
          <w:szCs w:val="22"/>
        </w:rPr>
      </w:pPr>
    </w:p>
    <w:p w14:paraId="31DEF296" w14:textId="2B863D11" w:rsidR="00DD0F85" w:rsidRPr="007A7B3F" w:rsidRDefault="00DD0F85" w:rsidP="00987045">
      <w:pPr>
        <w:rPr>
          <w:rFonts w:ascii="Times New Roman" w:eastAsia="Times New Roman" w:hAnsi="Times New Roman" w:cs="Times New Roman"/>
          <w:sz w:val="22"/>
          <w:szCs w:val="22"/>
        </w:rPr>
      </w:pPr>
      <w:r w:rsidRPr="007A7B3F">
        <w:rPr>
          <w:rFonts w:ascii="Times New Roman" w:eastAsia="Times New Roman" w:hAnsi="Times New Roman" w:cs="Times New Roman"/>
          <w:sz w:val="22"/>
          <w:szCs w:val="22"/>
        </w:rPr>
        <w:t xml:space="preserve">The Rookie’s community spans far from its storefronts after amassing a following on social media with </w:t>
      </w:r>
      <w:r w:rsidR="0045361B" w:rsidRPr="007A7B3F">
        <w:rPr>
          <w:rFonts w:ascii="Times New Roman" w:eastAsia="Times New Roman" w:hAnsi="Times New Roman" w:cs="Times New Roman"/>
          <w:sz w:val="22"/>
          <w:szCs w:val="22"/>
        </w:rPr>
        <w:t>more than 20,000</w:t>
      </w:r>
      <w:r w:rsidRPr="007A7B3F">
        <w:rPr>
          <w:rFonts w:ascii="Times New Roman" w:eastAsia="Times New Roman" w:hAnsi="Times New Roman" w:cs="Times New Roman"/>
          <w:sz w:val="22"/>
          <w:szCs w:val="22"/>
        </w:rPr>
        <w:t xml:space="preserve"> followers on Instagram and Facebook. The community can find the featured coveted flavors by visiting the company’s Instagram page and viewing its popular Reels videos on the platform. Now, Lynchburg can pop in while shopping at the property. </w:t>
      </w:r>
    </w:p>
    <w:p w14:paraId="1C60524C" w14:textId="364200C8" w:rsidR="00A70BEE" w:rsidRDefault="00A70BEE" w:rsidP="00987045">
      <w:pPr>
        <w:rPr>
          <w:rFonts w:ascii="Times New Roman" w:hAnsi="Times New Roman" w:cs="Times New Roman"/>
          <w:color w:val="000000"/>
          <w:sz w:val="22"/>
          <w:szCs w:val="22"/>
        </w:rPr>
      </w:pPr>
    </w:p>
    <w:p w14:paraId="1D24C3F6" w14:textId="4B389075" w:rsidR="00A70BEE" w:rsidRPr="007A7B3F" w:rsidRDefault="00A70BEE" w:rsidP="00987045">
      <w:pPr>
        <w:rPr>
          <w:rFonts w:ascii="Times New Roman" w:hAnsi="Times New Roman" w:cs="Times New Roman"/>
          <w:color w:val="000000"/>
          <w:sz w:val="22"/>
          <w:szCs w:val="22"/>
        </w:rPr>
      </w:pPr>
      <w:r w:rsidRPr="00A70BEE">
        <w:rPr>
          <w:rFonts w:ascii="Times New Roman" w:hAnsi="Times New Roman" w:cs="Times New Roman"/>
          <w:color w:val="000000"/>
          <w:sz w:val="22"/>
          <w:szCs w:val="22"/>
        </w:rPr>
        <w:t>"We sell the most delicious cookies that are baked fresh daily, and pair them with our own handcrafted ice cream - but what we hope to create are memories that are shared with friends and family! We hope to continue that mission at River Ridge and are looking forward to the experiences we will share with everyone there,” said owner, Holly Nickerson.</w:t>
      </w:r>
    </w:p>
    <w:p w14:paraId="3CAE711F" w14:textId="77777777" w:rsidR="007A7B3F" w:rsidRPr="007A7B3F" w:rsidRDefault="007A7B3F" w:rsidP="00987045">
      <w:pPr>
        <w:rPr>
          <w:rFonts w:ascii="Times New Roman" w:eastAsia="Times New Roman" w:hAnsi="Times New Roman" w:cs="Times New Roman"/>
          <w:sz w:val="22"/>
          <w:szCs w:val="22"/>
        </w:rPr>
      </w:pPr>
    </w:p>
    <w:p w14:paraId="62B821B8" w14:textId="52622EE2" w:rsidR="008A22BF" w:rsidRPr="007A7B3F" w:rsidRDefault="008A22BF" w:rsidP="00987045">
      <w:pPr>
        <w:rPr>
          <w:rFonts w:ascii="Times New Roman" w:eastAsia="Times New Roman" w:hAnsi="Times New Roman" w:cs="Times New Roman"/>
          <w:sz w:val="22"/>
          <w:szCs w:val="22"/>
        </w:rPr>
      </w:pPr>
      <w:r w:rsidRPr="007A7B3F">
        <w:rPr>
          <w:rFonts w:ascii="Times New Roman" w:eastAsia="Times New Roman" w:hAnsi="Times New Roman" w:cs="Times New Roman"/>
          <w:sz w:val="22"/>
          <w:szCs w:val="22"/>
        </w:rPr>
        <w:t xml:space="preserve">The store will be located between </w:t>
      </w:r>
      <w:r w:rsidR="00094FAE">
        <w:rPr>
          <w:rFonts w:ascii="Times New Roman" w:eastAsia="Times New Roman" w:hAnsi="Times New Roman" w:cs="Times New Roman"/>
          <w:sz w:val="22"/>
          <w:szCs w:val="22"/>
        </w:rPr>
        <w:t>Belk</w:t>
      </w:r>
      <w:r w:rsidRPr="007A7B3F">
        <w:rPr>
          <w:rFonts w:ascii="Times New Roman" w:eastAsia="Times New Roman" w:hAnsi="Times New Roman" w:cs="Times New Roman"/>
          <w:sz w:val="22"/>
          <w:szCs w:val="22"/>
        </w:rPr>
        <w:t xml:space="preserve"> and </w:t>
      </w:r>
      <w:r w:rsidR="00094FAE">
        <w:rPr>
          <w:rFonts w:ascii="Times New Roman" w:eastAsia="Times New Roman" w:hAnsi="Times New Roman" w:cs="Times New Roman"/>
          <w:sz w:val="22"/>
          <w:szCs w:val="22"/>
        </w:rPr>
        <w:t xml:space="preserve">Zales </w:t>
      </w:r>
      <w:r w:rsidRPr="007A7B3F">
        <w:rPr>
          <w:rFonts w:ascii="Times New Roman" w:eastAsia="Times New Roman" w:hAnsi="Times New Roman" w:cs="Times New Roman"/>
          <w:sz w:val="22"/>
          <w:szCs w:val="22"/>
        </w:rPr>
        <w:t xml:space="preserve">and will be open </w:t>
      </w:r>
      <w:r w:rsidR="00C9382D" w:rsidRPr="00A70BEE">
        <w:rPr>
          <w:rFonts w:ascii="Times New Roman" w:eastAsia="Times New Roman" w:hAnsi="Times New Roman" w:cs="Times New Roman"/>
          <w:sz w:val="22"/>
          <w:szCs w:val="22"/>
        </w:rPr>
        <w:t xml:space="preserve">shopping center </w:t>
      </w:r>
      <w:r w:rsidR="00094FAE" w:rsidRPr="00A70BEE">
        <w:rPr>
          <w:rFonts w:ascii="Times New Roman" w:eastAsia="Times New Roman" w:hAnsi="Times New Roman" w:cs="Times New Roman"/>
          <w:sz w:val="22"/>
          <w:szCs w:val="22"/>
        </w:rPr>
        <w:t>operating hours.</w:t>
      </w:r>
      <w:r w:rsidR="00094FAE">
        <w:rPr>
          <w:rFonts w:ascii="Times New Roman" w:eastAsia="Times New Roman" w:hAnsi="Times New Roman" w:cs="Times New Roman"/>
          <w:sz w:val="22"/>
          <w:szCs w:val="22"/>
        </w:rPr>
        <w:t xml:space="preserve"> </w:t>
      </w:r>
    </w:p>
    <w:p w14:paraId="7D0A6B88" w14:textId="77777777" w:rsidR="00987045" w:rsidRDefault="00987045" w:rsidP="00987045">
      <w:pPr>
        <w:rPr>
          <w:rFonts w:ascii="Times New Roman" w:eastAsia="Times New Roman" w:hAnsi="Times New Roman" w:cs="Times New Roman"/>
          <w:sz w:val="22"/>
          <w:szCs w:val="22"/>
        </w:rPr>
      </w:pPr>
    </w:p>
    <w:p w14:paraId="1D4D78A1" w14:textId="77777777" w:rsidR="00987045" w:rsidRDefault="00987045" w:rsidP="0098704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4019787A" w14:textId="77777777" w:rsidR="00987045" w:rsidRDefault="00987045" w:rsidP="0098704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C2FBECE" w14:textId="77777777" w:rsidR="00987045" w:rsidRDefault="00987045" w:rsidP="00987045">
      <w:pPr>
        <w:rPr>
          <w:rFonts w:ascii="Times New Roman" w:eastAsia="Times New Roman" w:hAnsi="Times New Roman" w:cs="Times New Roman"/>
          <w:sz w:val="22"/>
          <w:szCs w:val="22"/>
        </w:rPr>
      </w:pPr>
      <w:r>
        <w:rPr>
          <w:rFonts w:ascii="Times New Roman" w:eastAsia="Times New Roman" w:hAnsi="Times New Roman" w:cs="Times New Roman"/>
          <w:b/>
          <w:sz w:val="22"/>
          <w:szCs w:val="22"/>
        </w:rPr>
        <w:t>About River Ridge </w:t>
      </w:r>
      <w:r>
        <w:rPr>
          <w:rFonts w:ascii="Times New Roman" w:eastAsia="Times New Roman" w:hAnsi="Times New Roman" w:cs="Times New Roman"/>
          <w:sz w:val="22"/>
          <w:szCs w:val="22"/>
        </w:rPr>
        <w:t xml:space="preserve">  </w:t>
      </w:r>
    </w:p>
    <w:p w14:paraId="3EB7C08C" w14:textId="77777777" w:rsidR="00987045" w:rsidRDefault="00987045" w:rsidP="00987045">
      <w:pPr>
        <w:rPr>
          <w:rFonts w:ascii="Times New Roman" w:eastAsia="Times New Roman" w:hAnsi="Times New Roman" w:cs="Times New Roman"/>
          <w:sz w:val="22"/>
          <w:szCs w:val="22"/>
        </w:rPr>
      </w:pPr>
      <w:r>
        <w:rPr>
          <w:rFonts w:ascii="Times New Roman" w:eastAsia="Times New Roman" w:hAnsi="Times New Roman" w:cs="Times New Roman"/>
          <w:sz w:val="22"/>
          <w:szCs w:val="22"/>
        </w:rPr>
        <w:t>River Ridge is an indoor and soon-to-be-outdoor shopping destination in Lynchburg, Virginia currently undergoing a significant redevelopment. Slated to finish in 2022, this redevelopment will bring exciting new retail, dining and entertainment options to the property. Located off the region’s two major highways, Routes 29 and 460, River Ridge is solely owned by Liberty University and managed by JLL. For more information, visit </w:t>
      </w:r>
      <w:hyperlink r:id="rId9">
        <w:r>
          <w:rPr>
            <w:rFonts w:ascii="Times New Roman" w:eastAsia="Times New Roman" w:hAnsi="Times New Roman" w:cs="Times New Roman"/>
            <w:color w:val="0563C1"/>
            <w:sz w:val="22"/>
            <w:szCs w:val="22"/>
            <w:u w:val="single"/>
          </w:rPr>
          <w:t>www.shopriverridgemall.com</w:t>
        </w:r>
      </w:hyperlink>
      <w:r>
        <w:rPr>
          <w:rFonts w:ascii="Times New Roman" w:eastAsia="Times New Roman" w:hAnsi="Times New Roman" w:cs="Times New Roman"/>
          <w:sz w:val="22"/>
          <w:szCs w:val="22"/>
        </w:rPr>
        <w:t xml:space="preserve">.   </w:t>
      </w:r>
    </w:p>
    <w:p w14:paraId="2A62A14A" w14:textId="77777777" w:rsidR="00987045" w:rsidRDefault="00987045" w:rsidP="0098704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4D252F9" w14:textId="77777777" w:rsidR="00987045" w:rsidRDefault="00987045" w:rsidP="00987045">
      <w:pPr>
        <w:rPr>
          <w:rFonts w:ascii="Times New Roman" w:eastAsia="Times New Roman" w:hAnsi="Times New Roman" w:cs="Times New Roman"/>
          <w:sz w:val="22"/>
          <w:szCs w:val="22"/>
        </w:rPr>
      </w:pPr>
      <w:r>
        <w:rPr>
          <w:rFonts w:ascii="Times New Roman" w:eastAsia="Times New Roman" w:hAnsi="Times New Roman" w:cs="Times New Roman"/>
          <w:b/>
          <w:sz w:val="22"/>
          <w:szCs w:val="22"/>
        </w:rPr>
        <w:t>About JLL</w:t>
      </w:r>
      <w:r>
        <w:rPr>
          <w:rFonts w:ascii="Times New Roman" w:eastAsia="Times New Roman" w:hAnsi="Times New Roman" w:cs="Times New Roman"/>
          <w:sz w:val="22"/>
          <w:szCs w:val="22"/>
        </w:rPr>
        <w:t xml:space="preserve"> </w:t>
      </w:r>
    </w:p>
    <w:p w14:paraId="33C5F20D" w14:textId="77777777" w:rsidR="00987045" w:rsidRDefault="00987045" w:rsidP="0098704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JLL (NYSE: JLL) is a leading professional services firm that specializes in real estate and investment management. JLL shapes the future of real estate for a better world by using the most advanced technology to create rewarding opportunities, amazing spaces and sustainable real estate solutions for our clients, our people and our communities. JLL is a Fortune 500 company with annual revenue of $16.6 billion in 2020, operations in over 80 countries and a global workforce of more than 92,000 as of June 30, 2021. JLL is the brand name, and a registered trademark, of Jones Lang LaSalle Incorporated. For further information, visit </w:t>
      </w:r>
      <w:hyperlink r:id="rId10">
        <w:r>
          <w:rPr>
            <w:rFonts w:ascii="Times New Roman" w:eastAsia="Times New Roman" w:hAnsi="Times New Roman" w:cs="Times New Roman"/>
            <w:color w:val="0563C1"/>
            <w:sz w:val="22"/>
            <w:szCs w:val="22"/>
            <w:u w:val="single"/>
          </w:rPr>
          <w:t>jll.com</w:t>
        </w:r>
      </w:hyperlink>
      <w:r>
        <w:rPr>
          <w:rFonts w:ascii="Times New Roman" w:eastAsia="Times New Roman" w:hAnsi="Times New Roman" w:cs="Times New Roman"/>
          <w:sz w:val="22"/>
          <w:szCs w:val="22"/>
        </w:rPr>
        <w:t xml:space="preserve">. </w:t>
      </w:r>
    </w:p>
    <w:p w14:paraId="14693121" w14:textId="1D30061E" w:rsidR="001A5C40" w:rsidRPr="008A22BF" w:rsidRDefault="0098704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ectPr w:rsidR="001A5C40" w:rsidRPr="008A22B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4C"/>
    <w:rsid w:val="00002DD2"/>
    <w:rsid w:val="0001037B"/>
    <w:rsid w:val="00094FAE"/>
    <w:rsid w:val="00112EFD"/>
    <w:rsid w:val="00175893"/>
    <w:rsid w:val="001905D5"/>
    <w:rsid w:val="001A5C40"/>
    <w:rsid w:val="001D2A04"/>
    <w:rsid w:val="00246C25"/>
    <w:rsid w:val="00266B0B"/>
    <w:rsid w:val="00353E23"/>
    <w:rsid w:val="003B6561"/>
    <w:rsid w:val="003E3841"/>
    <w:rsid w:val="00430611"/>
    <w:rsid w:val="0045361B"/>
    <w:rsid w:val="0054169A"/>
    <w:rsid w:val="00633019"/>
    <w:rsid w:val="00695E24"/>
    <w:rsid w:val="0074764C"/>
    <w:rsid w:val="0079724A"/>
    <w:rsid w:val="007A0206"/>
    <w:rsid w:val="007A7B3F"/>
    <w:rsid w:val="008015DC"/>
    <w:rsid w:val="00865959"/>
    <w:rsid w:val="008A22BF"/>
    <w:rsid w:val="00987045"/>
    <w:rsid w:val="00991F19"/>
    <w:rsid w:val="00992381"/>
    <w:rsid w:val="00996665"/>
    <w:rsid w:val="009A2F87"/>
    <w:rsid w:val="009A6B12"/>
    <w:rsid w:val="00A44D9F"/>
    <w:rsid w:val="00A57A09"/>
    <w:rsid w:val="00A70BEE"/>
    <w:rsid w:val="00AC47EF"/>
    <w:rsid w:val="00BB5EC3"/>
    <w:rsid w:val="00BD306D"/>
    <w:rsid w:val="00C57C9B"/>
    <w:rsid w:val="00C9382D"/>
    <w:rsid w:val="00CB0A2E"/>
    <w:rsid w:val="00CC64D8"/>
    <w:rsid w:val="00DA34BA"/>
    <w:rsid w:val="00DC1881"/>
    <w:rsid w:val="00DD0F85"/>
    <w:rsid w:val="00E2330C"/>
    <w:rsid w:val="00E4567F"/>
    <w:rsid w:val="00E96E04"/>
    <w:rsid w:val="00F8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B092"/>
  <w15:chartTrackingRefBased/>
  <w15:docId w15:val="{6EDA9B58-046F-454D-BB00-C9F5BC74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4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5DC"/>
    <w:rPr>
      <w:color w:val="0563C1" w:themeColor="hyperlink"/>
      <w:u w:val="single"/>
    </w:rPr>
  </w:style>
  <w:style w:type="character" w:styleId="UnresolvedMention">
    <w:name w:val="Unresolved Mention"/>
    <w:basedOn w:val="DefaultParagraphFont"/>
    <w:uiPriority w:val="99"/>
    <w:semiHidden/>
    <w:unhideWhenUsed/>
    <w:rsid w:val="008015DC"/>
    <w:rPr>
      <w:color w:val="605E5C"/>
      <w:shd w:val="clear" w:color="auto" w:fill="E1DFDD"/>
    </w:rPr>
  </w:style>
  <w:style w:type="character" w:styleId="FollowedHyperlink">
    <w:name w:val="FollowedHyperlink"/>
    <w:basedOn w:val="DefaultParagraphFont"/>
    <w:uiPriority w:val="99"/>
    <w:semiHidden/>
    <w:unhideWhenUsed/>
    <w:rsid w:val="00AC47EF"/>
    <w:rPr>
      <w:color w:val="954F72" w:themeColor="followedHyperlink"/>
      <w:u w:val="single"/>
    </w:rPr>
  </w:style>
  <w:style w:type="character" w:styleId="CommentReference">
    <w:name w:val="annotation reference"/>
    <w:basedOn w:val="DefaultParagraphFont"/>
    <w:uiPriority w:val="99"/>
    <w:semiHidden/>
    <w:unhideWhenUsed/>
    <w:rsid w:val="001D2A04"/>
    <w:rPr>
      <w:sz w:val="16"/>
      <w:szCs w:val="16"/>
    </w:rPr>
  </w:style>
  <w:style w:type="paragraph" w:styleId="CommentText">
    <w:name w:val="annotation text"/>
    <w:basedOn w:val="Normal"/>
    <w:link w:val="CommentTextChar"/>
    <w:uiPriority w:val="99"/>
    <w:semiHidden/>
    <w:unhideWhenUsed/>
    <w:rsid w:val="001D2A04"/>
    <w:rPr>
      <w:sz w:val="20"/>
      <w:szCs w:val="20"/>
    </w:rPr>
  </w:style>
  <w:style w:type="character" w:customStyle="1" w:styleId="CommentTextChar">
    <w:name w:val="Comment Text Char"/>
    <w:basedOn w:val="DefaultParagraphFont"/>
    <w:link w:val="CommentText"/>
    <w:uiPriority w:val="99"/>
    <w:semiHidden/>
    <w:rsid w:val="001D2A0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2A04"/>
    <w:rPr>
      <w:b/>
      <w:bCs/>
    </w:rPr>
  </w:style>
  <w:style w:type="character" w:customStyle="1" w:styleId="CommentSubjectChar">
    <w:name w:val="Comment Subject Char"/>
    <w:basedOn w:val="CommentTextChar"/>
    <w:link w:val="CommentSubject"/>
    <w:uiPriority w:val="99"/>
    <w:semiHidden/>
    <w:rsid w:val="001D2A04"/>
    <w:rPr>
      <w:rFonts w:ascii="Calibri" w:eastAsia="Calibri" w:hAnsi="Calibri" w:cs="Calibri"/>
      <w:b/>
      <w:bCs/>
      <w:sz w:val="20"/>
      <w:szCs w:val="20"/>
    </w:rPr>
  </w:style>
  <w:style w:type="paragraph" w:styleId="Revision">
    <w:name w:val="Revision"/>
    <w:hidden/>
    <w:uiPriority w:val="99"/>
    <w:semiHidden/>
    <w:rsid w:val="00DD0F85"/>
    <w:rPr>
      <w:rFonts w:ascii="Calibri" w:eastAsia="Calibri" w:hAnsi="Calibri" w:cs="Calibri"/>
    </w:rPr>
  </w:style>
  <w:style w:type="character" w:customStyle="1" w:styleId="apple-converted-space">
    <w:name w:val="apple-converted-space"/>
    <w:basedOn w:val="DefaultParagraphFont"/>
    <w:rsid w:val="003E3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commonwealth-pr.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jll.com/" TargetMode="External"/><Relationship Id="rId4" Type="http://schemas.openxmlformats.org/officeDocument/2006/relationships/styles" Target="styles.xml"/><Relationship Id="rId9" Type="http://schemas.openxmlformats.org/officeDocument/2006/relationships/hyperlink" Target="http://www.shopriverridgem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A01E15F2DC64AB696B01234B30A0F" ma:contentTypeVersion="13" ma:contentTypeDescription="Create a new document." ma:contentTypeScope="" ma:versionID="8d05c6c320a0eb6e7a55c9669006df9b">
  <xsd:schema xmlns:xsd="http://www.w3.org/2001/XMLSchema" xmlns:xs="http://www.w3.org/2001/XMLSchema" xmlns:p="http://schemas.microsoft.com/office/2006/metadata/properties" xmlns:ns3="7c7b133d-dddd-491f-a2e7-d58b63c39148" xmlns:ns4="ca2e3dae-c65e-4d08-a8a6-6423d76121e9" targetNamespace="http://schemas.microsoft.com/office/2006/metadata/properties" ma:root="true" ma:fieldsID="35a349c210d39a7475a779ff47633b5d" ns3:_="" ns4:_="">
    <xsd:import namespace="7c7b133d-dddd-491f-a2e7-d58b63c39148"/>
    <xsd:import namespace="ca2e3dae-c65e-4d08-a8a6-6423d76121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b133d-dddd-491f-a2e7-d58b63c39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e3dae-c65e-4d08-a8a6-6423d76121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6F7C8-5F03-4EDD-BAAC-B8D529B17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b133d-dddd-491f-a2e7-d58b63c39148"/>
    <ds:schemaRef ds:uri="ca2e3dae-c65e-4d08-a8a6-6423d7612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34547-36E0-4013-99EB-7578236282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205705-9870-463F-988A-05796C91E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Prevost | Commonwealth PR</dc:creator>
  <cp:keywords/>
  <dc:description/>
  <cp:lastModifiedBy>Julia Brewster | Commonwealth PR</cp:lastModifiedBy>
  <cp:revision>3</cp:revision>
  <dcterms:created xsi:type="dcterms:W3CDTF">2022-11-28T15:09:00Z</dcterms:created>
  <dcterms:modified xsi:type="dcterms:W3CDTF">2022-11-29T15:18:00Z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0x010100A85A01E15F2DC64AB696B01234B30A0F</vt:lpwstr>
  </property>
</Properties>
</file>