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F9D58" w14:textId="02891F4A" w:rsidR="00C64338" w:rsidRDefault="00C64338" w:rsidP="00C64338">
      <w:pPr>
        <w:pStyle w:val="paragraph"/>
        <w:spacing w:before="0" w:beforeAutospacing="0" w:after="0" w:afterAutospacing="0"/>
        <w:textAlignment w:val="baseline"/>
        <w:rPr>
          <w:rFonts w:ascii="Segoe UI" w:hAnsi="Segoe UI" w:cs="Segoe UI"/>
          <w:sz w:val="18"/>
          <w:szCs w:val="18"/>
        </w:rPr>
      </w:pPr>
      <w:r>
        <w:rPr>
          <w:rFonts w:ascii="Futura Lt BT" w:hAnsi="Futura Lt BT" w:cs="Futura Lt BT"/>
          <w:noProof/>
          <w:color w:val="000000"/>
          <w:sz w:val="22"/>
          <w:szCs w:val="22"/>
        </w:rPr>
        <w:drawing>
          <wp:inline distT="0" distB="0" distL="0" distR="0" wp14:anchorId="6A725910" wp14:editId="73B9D330">
            <wp:extent cx="1623527" cy="678619"/>
            <wp:effectExtent l="0" t="0" r="2540" b="0"/>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3548" cy="686987"/>
                    </a:xfrm>
                    <a:prstGeom prst="rect">
                      <a:avLst/>
                    </a:prstGeom>
                    <a:noFill/>
                    <a:ln>
                      <a:noFill/>
                    </a:ln>
                  </pic:spPr>
                </pic:pic>
              </a:graphicData>
            </a:graphic>
          </wp:inline>
        </w:drawing>
      </w:r>
      <w:r>
        <w:rPr>
          <w:rStyle w:val="eop"/>
          <w:sz w:val="22"/>
          <w:szCs w:val="22"/>
        </w:rPr>
        <w:t> </w:t>
      </w:r>
    </w:p>
    <w:p w14:paraId="1AD40D57" w14:textId="77777777" w:rsidR="00C64338" w:rsidRDefault="00C64338" w:rsidP="00C64338">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54108A50" w14:textId="77777777" w:rsidR="00C64338" w:rsidRDefault="00C64338" w:rsidP="00C64338">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NEWS RELEASE: FOR IMMEDIATE RELEASE</w:t>
      </w:r>
      <w:r>
        <w:rPr>
          <w:rStyle w:val="eop"/>
          <w:sz w:val="22"/>
          <w:szCs w:val="22"/>
        </w:rPr>
        <w:t> </w:t>
      </w:r>
    </w:p>
    <w:p w14:paraId="1996F263" w14:textId="77777777" w:rsidR="00C64338" w:rsidRDefault="00C64338" w:rsidP="00C64338">
      <w:pPr>
        <w:pStyle w:val="paragraph"/>
        <w:spacing w:before="0" w:beforeAutospacing="0" w:after="0" w:afterAutospacing="0"/>
        <w:textAlignment w:val="baseline"/>
        <w:rPr>
          <w:rFonts w:ascii="Segoe UI" w:hAnsi="Segoe UI" w:cs="Segoe UI"/>
          <w:sz w:val="18"/>
          <w:szCs w:val="18"/>
        </w:rPr>
      </w:pPr>
      <w:r>
        <w:rPr>
          <w:rStyle w:val="eop"/>
        </w:rPr>
        <w:t> </w:t>
      </w:r>
    </w:p>
    <w:p w14:paraId="4EDD72D7" w14:textId="01388B11" w:rsidR="00C64338" w:rsidRDefault="00994E62" w:rsidP="00C64338">
      <w:pPr>
        <w:pStyle w:val="paragraph"/>
        <w:spacing w:before="0" w:beforeAutospacing="0" w:after="0" w:afterAutospacing="0"/>
        <w:textAlignment w:val="baseline"/>
        <w:rPr>
          <w:rStyle w:val="eop"/>
          <w:sz w:val="22"/>
          <w:szCs w:val="22"/>
        </w:rPr>
      </w:pPr>
      <w:r>
        <w:rPr>
          <w:rStyle w:val="normaltextrun"/>
          <w:sz w:val="22"/>
          <w:szCs w:val="22"/>
        </w:rPr>
        <w:t xml:space="preserve">September </w:t>
      </w:r>
      <w:r w:rsidR="005A7633">
        <w:rPr>
          <w:rStyle w:val="normaltextrun"/>
          <w:sz w:val="22"/>
          <w:szCs w:val="22"/>
        </w:rPr>
        <w:t>21</w:t>
      </w:r>
      <w:r w:rsidR="00C64338">
        <w:rPr>
          <w:rStyle w:val="normaltextrun"/>
          <w:sz w:val="22"/>
          <w:szCs w:val="22"/>
        </w:rPr>
        <w:t>, 202</w:t>
      </w:r>
      <w:r w:rsidR="005A032D">
        <w:rPr>
          <w:rStyle w:val="normaltextrun"/>
          <w:sz w:val="22"/>
          <w:szCs w:val="22"/>
        </w:rPr>
        <w:t>2</w:t>
      </w:r>
      <w:r w:rsidR="00C64338">
        <w:rPr>
          <w:rStyle w:val="eop"/>
          <w:sz w:val="22"/>
          <w:szCs w:val="22"/>
        </w:rPr>
        <w:t> </w:t>
      </w:r>
    </w:p>
    <w:p w14:paraId="4325FFDA" w14:textId="77777777" w:rsidR="00C64338" w:rsidRDefault="00C64338" w:rsidP="00C64338">
      <w:pPr>
        <w:pStyle w:val="paragraph"/>
        <w:spacing w:before="0" w:beforeAutospacing="0" w:after="0" w:afterAutospacing="0"/>
        <w:textAlignment w:val="baseline"/>
        <w:rPr>
          <w:rFonts w:ascii="Segoe UI" w:hAnsi="Segoe UI" w:cs="Segoe UI"/>
          <w:sz w:val="18"/>
          <w:szCs w:val="18"/>
        </w:rPr>
      </w:pPr>
    </w:p>
    <w:p w14:paraId="208B88C2" w14:textId="48338412" w:rsidR="00C64338" w:rsidRPr="00277052" w:rsidRDefault="00C64338" w:rsidP="00C64338">
      <w:pPr>
        <w:pStyle w:val="paragraph"/>
        <w:spacing w:before="0" w:beforeAutospacing="0" w:after="0" w:afterAutospacing="0"/>
        <w:textAlignment w:val="baseline"/>
        <w:rPr>
          <w:rFonts w:ascii="Segoe UI" w:hAnsi="Segoe UI" w:cs="Segoe UI"/>
          <w:sz w:val="18"/>
          <w:szCs w:val="18"/>
          <w:lang w:val="es-ES"/>
        </w:rPr>
      </w:pPr>
      <w:r w:rsidRPr="00277052">
        <w:rPr>
          <w:rStyle w:val="normaltextrun"/>
          <w:sz w:val="22"/>
          <w:szCs w:val="22"/>
          <w:lang w:val="es-ES"/>
        </w:rPr>
        <w:t xml:space="preserve">Media </w:t>
      </w:r>
      <w:proofErr w:type="spellStart"/>
      <w:r w:rsidRPr="00277052">
        <w:rPr>
          <w:rStyle w:val="normaltextrun"/>
          <w:sz w:val="22"/>
          <w:szCs w:val="22"/>
          <w:lang w:val="es-ES"/>
        </w:rPr>
        <w:t>Contact</w:t>
      </w:r>
      <w:proofErr w:type="spellEnd"/>
      <w:r w:rsidRPr="00277052">
        <w:rPr>
          <w:rStyle w:val="normaltextrun"/>
          <w:sz w:val="22"/>
          <w:szCs w:val="22"/>
          <w:lang w:val="es-ES"/>
        </w:rPr>
        <w:t>: </w:t>
      </w:r>
      <w:r w:rsidR="00F24412" w:rsidRPr="00277052">
        <w:rPr>
          <w:rStyle w:val="normaltextrun"/>
          <w:sz w:val="22"/>
          <w:szCs w:val="22"/>
          <w:lang w:val="es-ES"/>
        </w:rPr>
        <w:t>LJ Nadal</w:t>
      </w:r>
      <w:r w:rsidRPr="00277052">
        <w:rPr>
          <w:rStyle w:val="tabchar"/>
          <w:rFonts w:ascii="Calibri" w:hAnsi="Calibri" w:cs="Calibri"/>
          <w:sz w:val="22"/>
          <w:szCs w:val="22"/>
          <w:lang w:val="es-ES"/>
        </w:rPr>
        <w:t xml:space="preserve"> </w:t>
      </w:r>
      <w:r w:rsidRPr="00277052">
        <w:rPr>
          <w:rStyle w:val="tabchar"/>
          <w:rFonts w:ascii="Calibri" w:hAnsi="Calibri" w:cs="Calibri"/>
          <w:sz w:val="22"/>
          <w:szCs w:val="22"/>
          <w:lang w:val="es-ES"/>
        </w:rPr>
        <w:tab/>
      </w:r>
      <w:r w:rsidRPr="00277052">
        <w:rPr>
          <w:rStyle w:val="tabchar"/>
          <w:rFonts w:ascii="Calibri" w:hAnsi="Calibri" w:cs="Calibri"/>
          <w:sz w:val="22"/>
          <w:szCs w:val="22"/>
          <w:lang w:val="es-ES"/>
        </w:rPr>
        <w:tab/>
      </w:r>
      <w:r w:rsidRPr="00277052">
        <w:rPr>
          <w:rStyle w:val="tabchar"/>
          <w:rFonts w:ascii="Calibri" w:hAnsi="Calibri" w:cs="Calibri"/>
          <w:sz w:val="22"/>
          <w:szCs w:val="22"/>
          <w:lang w:val="es-ES"/>
        </w:rPr>
        <w:tab/>
      </w:r>
      <w:r w:rsidRPr="00277052">
        <w:rPr>
          <w:rStyle w:val="tabchar"/>
          <w:rFonts w:ascii="Calibri" w:hAnsi="Calibri" w:cs="Calibri"/>
          <w:sz w:val="22"/>
          <w:szCs w:val="22"/>
          <w:lang w:val="es-ES"/>
        </w:rPr>
        <w:tab/>
      </w:r>
      <w:r w:rsidRPr="00277052">
        <w:rPr>
          <w:rStyle w:val="tabchar"/>
          <w:rFonts w:ascii="Calibri" w:hAnsi="Calibri" w:cs="Calibri"/>
          <w:sz w:val="22"/>
          <w:szCs w:val="22"/>
          <w:lang w:val="es-ES"/>
        </w:rPr>
        <w:tab/>
      </w:r>
      <w:r w:rsidRPr="00277052">
        <w:rPr>
          <w:rStyle w:val="normaltextrun"/>
          <w:sz w:val="22"/>
          <w:szCs w:val="22"/>
          <w:lang w:val="es-ES"/>
        </w:rPr>
        <w:t xml:space="preserve">Media </w:t>
      </w:r>
      <w:proofErr w:type="spellStart"/>
      <w:r w:rsidRPr="00277052">
        <w:rPr>
          <w:rStyle w:val="normaltextrun"/>
          <w:sz w:val="22"/>
          <w:szCs w:val="22"/>
          <w:lang w:val="es-ES"/>
        </w:rPr>
        <w:t>Contact</w:t>
      </w:r>
      <w:proofErr w:type="spellEnd"/>
      <w:r w:rsidRPr="00277052">
        <w:rPr>
          <w:rStyle w:val="normaltextrun"/>
          <w:sz w:val="22"/>
          <w:szCs w:val="22"/>
          <w:lang w:val="es-ES"/>
        </w:rPr>
        <w:t>: </w:t>
      </w:r>
      <w:r w:rsidR="00F17BE7">
        <w:rPr>
          <w:rStyle w:val="normaltextrun"/>
          <w:sz w:val="22"/>
          <w:szCs w:val="22"/>
          <w:lang w:val="es-ES"/>
        </w:rPr>
        <w:t xml:space="preserve">Alana </w:t>
      </w:r>
      <w:proofErr w:type="spellStart"/>
      <w:r w:rsidR="00F17BE7">
        <w:rPr>
          <w:rStyle w:val="normaltextrun"/>
          <w:sz w:val="22"/>
          <w:szCs w:val="22"/>
          <w:lang w:val="es-ES"/>
        </w:rPr>
        <w:t>Stillitano</w:t>
      </w:r>
      <w:proofErr w:type="spellEnd"/>
    </w:p>
    <w:p w14:paraId="240A4E79" w14:textId="36D57F1E" w:rsidR="00C64338" w:rsidRPr="00277052" w:rsidRDefault="00000000" w:rsidP="00C64338">
      <w:pPr>
        <w:pStyle w:val="paragraph"/>
        <w:spacing w:before="0" w:beforeAutospacing="0" w:after="0" w:afterAutospacing="0"/>
        <w:textAlignment w:val="baseline"/>
        <w:rPr>
          <w:rFonts w:ascii="Segoe UI" w:hAnsi="Segoe UI" w:cs="Segoe UI"/>
          <w:sz w:val="18"/>
          <w:szCs w:val="18"/>
          <w:lang w:val="es-ES"/>
        </w:rPr>
      </w:pPr>
      <w:hyperlink r:id="rId8" w:history="1">
        <w:r w:rsidR="00F24412" w:rsidRPr="00277052">
          <w:rPr>
            <w:rStyle w:val="Hyperlink"/>
            <w:sz w:val="22"/>
            <w:szCs w:val="22"/>
            <w:lang w:val="es-ES"/>
          </w:rPr>
          <w:t>LJ.Nadal@am.jll.com</w:t>
        </w:r>
      </w:hyperlink>
      <w:r w:rsidR="00AD032B" w:rsidRPr="00277052">
        <w:rPr>
          <w:rStyle w:val="normaltextrun"/>
          <w:color w:val="0563C1"/>
          <w:sz w:val="22"/>
          <w:szCs w:val="22"/>
          <w:lang w:val="es-ES"/>
        </w:rPr>
        <w:t xml:space="preserve"> </w:t>
      </w:r>
      <w:r w:rsidR="00C64338" w:rsidRPr="00277052">
        <w:rPr>
          <w:rStyle w:val="normaltextrun"/>
          <w:sz w:val="22"/>
          <w:szCs w:val="22"/>
          <w:lang w:val="es-ES"/>
        </w:rPr>
        <w:t> </w:t>
      </w:r>
      <w:r w:rsidR="00C64338" w:rsidRPr="00277052">
        <w:rPr>
          <w:rStyle w:val="tabchar"/>
          <w:rFonts w:ascii="Calibri" w:hAnsi="Calibri" w:cs="Calibri"/>
          <w:sz w:val="22"/>
          <w:szCs w:val="22"/>
          <w:lang w:val="es-ES"/>
        </w:rPr>
        <w:t xml:space="preserve"> </w:t>
      </w:r>
      <w:r w:rsidR="00C64338" w:rsidRPr="00277052">
        <w:rPr>
          <w:rStyle w:val="tabchar"/>
          <w:rFonts w:ascii="Calibri" w:hAnsi="Calibri" w:cs="Calibri"/>
          <w:sz w:val="22"/>
          <w:szCs w:val="22"/>
          <w:lang w:val="es-ES"/>
        </w:rPr>
        <w:tab/>
      </w:r>
      <w:r w:rsidR="00C64338" w:rsidRPr="00277052">
        <w:rPr>
          <w:rStyle w:val="tabchar"/>
          <w:rFonts w:ascii="Calibri" w:hAnsi="Calibri" w:cs="Calibri"/>
          <w:sz w:val="22"/>
          <w:szCs w:val="22"/>
          <w:lang w:val="es-ES"/>
        </w:rPr>
        <w:tab/>
      </w:r>
      <w:r w:rsidR="00C64338" w:rsidRPr="00277052">
        <w:rPr>
          <w:rStyle w:val="tabchar"/>
          <w:rFonts w:ascii="Calibri" w:hAnsi="Calibri" w:cs="Calibri"/>
          <w:sz w:val="22"/>
          <w:szCs w:val="22"/>
          <w:lang w:val="es-ES"/>
        </w:rPr>
        <w:tab/>
      </w:r>
      <w:r w:rsidR="00F24412" w:rsidRPr="00277052">
        <w:rPr>
          <w:rStyle w:val="tabchar"/>
          <w:rFonts w:ascii="Calibri" w:hAnsi="Calibri" w:cs="Calibri"/>
          <w:sz w:val="22"/>
          <w:szCs w:val="22"/>
          <w:lang w:val="es-ES"/>
        </w:rPr>
        <w:tab/>
      </w:r>
      <w:r w:rsidR="00C64338" w:rsidRPr="00277052">
        <w:rPr>
          <w:rStyle w:val="tabchar"/>
          <w:rFonts w:ascii="Calibri" w:hAnsi="Calibri" w:cs="Calibri"/>
          <w:sz w:val="22"/>
          <w:szCs w:val="22"/>
          <w:lang w:val="es-ES"/>
        </w:rPr>
        <w:tab/>
      </w:r>
      <w:r w:rsidR="00C64338" w:rsidRPr="00277052">
        <w:rPr>
          <w:rStyle w:val="tabchar"/>
          <w:rFonts w:ascii="Calibri" w:hAnsi="Calibri" w:cs="Calibri"/>
          <w:sz w:val="22"/>
          <w:szCs w:val="22"/>
          <w:lang w:val="es-ES"/>
        </w:rPr>
        <w:tab/>
      </w:r>
      <w:hyperlink r:id="rId9" w:history="1">
        <w:r w:rsidR="00D77832" w:rsidRPr="004537A5">
          <w:rPr>
            <w:rStyle w:val="Hyperlink"/>
            <w:sz w:val="22"/>
            <w:szCs w:val="22"/>
            <w:lang w:val="es-ES"/>
          </w:rPr>
          <w:t>alana@commonwealth-pr.com</w:t>
        </w:r>
      </w:hyperlink>
      <w:r w:rsidR="00C64338" w:rsidRPr="00277052">
        <w:rPr>
          <w:rStyle w:val="normaltextrun"/>
          <w:sz w:val="22"/>
          <w:szCs w:val="22"/>
          <w:lang w:val="es-ES"/>
        </w:rPr>
        <w:t>  </w:t>
      </w:r>
      <w:r w:rsidR="00C64338" w:rsidRPr="00277052">
        <w:rPr>
          <w:rStyle w:val="eop"/>
          <w:sz w:val="22"/>
          <w:szCs w:val="22"/>
          <w:lang w:val="es-ES"/>
        </w:rPr>
        <w:t> </w:t>
      </w:r>
    </w:p>
    <w:p w14:paraId="3A714330" w14:textId="533716B8" w:rsidR="00C64338" w:rsidRDefault="00C64338" w:rsidP="00C64338">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(434) </w:t>
      </w:r>
      <w:r w:rsidR="00F24412">
        <w:rPr>
          <w:rStyle w:val="normaltextrun"/>
          <w:sz w:val="22"/>
          <w:szCs w:val="22"/>
        </w:rPr>
        <w:t>239-</w:t>
      </w:r>
      <w:proofErr w:type="gramStart"/>
      <w:r w:rsidR="00F24412">
        <w:rPr>
          <w:rStyle w:val="normaltextrun"/>
          <w:sz w:val="22"/>
          <w:szCs w:val="22"/>
        </w:rPr>
        <w:t>1028</w:t>
      </w:r>
      <w:r>
        <w:rPr>
          <w:rStyle w:val="normaltextrun"/>
          <w:sz w:val="22"/>
          <w:szCs w:val="22"/>
        </w:rPr>
        <w:t> </w:t>
      </w:r>
      <w:r>
        <w:rPr>
          <w:rStyle w:val="tabchar"/>
          <w:rFonts w:ascii="Calibri" w:hAnsi="Calibri" w:cs="Calibri"/>
          <w:sz w:val="22"/>
          <w:szCs w:val="22"/>
        </w:rPr>
        <w:t xml:space="preserve"> </w:t>
      </w:r>
      <w:r>
        <w:rPr>
          <w:rStyle w:val="tabchar"/>
          <w:rFonts w:ascii="Calibri" w:hAnsi="Calibri" w:cs="Calibri"/>
          <w:sz w:val="22"/>
          <w:szCs w:val="22"/>
        </w:rPr>
        <w:tab/>
      </w:r>
      <w:proofErr w:type="gramEnd"/>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sz w:val="22"/>
          <w:szCs w:val="22"/>
        </w:rPr>
        <w:t>(</w:t>
      </w:r>
      <w:r w:rsidR="00D77832">
        <w:rPr>
          <w:rStyle w:val="normaltextrun"/>
          <w:sz w:val="22"/>
          <w:szCs w:val="22"/>
        </w:rPr>
        <w:t>704) 776-3558</w:t>
      </w:r>
      <w:r>
        <w:rPr>
          <w:sz w:val="22"/>
          <w:szCs w:val="22"/>
        </w:rPr>
        <w:br/>
      </w:r>
      <w:r>
        <w:rPr>
          <w:rStyle w:val="eop"/>
          <w:sz w:val="22"/>
          <w:szCs w:val="22"/>
        </w:rPr>
        <w:t> </w:t>
      </w:r>
    </w:p>
    <w:p w14:paraId="01BD7E42" w14:textId="77777777" w:rsidR="00656DC7" w:rsidRDefault="004B339D" w:rsidP="00656DC7">
      <w:pPr>
        <w:jc w:val="center"/>
        <w:rPr>
          <w:b/>
        </w:rPr>
      </w:pPr>
      <w:r w:rsidRPr="00FF1365">
        <w:rPr>
          <w:b/>
        </w:rPr>
        <w:t>River Ridge and Centra</w:t>
      </w:r>
      <w:r w:rsidR="00656DC7">
        <w:rPr>
          <w:b/>
        </w:rPr>
        <w:t xml:space="preserve"> Cancer Center</w:t>
      </w:r>
      <w:r w:rsidRPr="00FF1365">
        <w:rPr>
          <w:b/>
        </w:rPr>
        <w:t xml:space="preserve"> Partner for</w:t>
      </w:r>
    </w:p>
    <w:p w14:paraId="44616939" w14:textId="3BD55227" w:rsidR="004B339D" w:rsidRPr="00FF1365" w:rsidRDefault="005A032D" w:rsidP="00656DC7">
      <w:pPr>
        <w:jc w:val="center"/>
        <w:rPr>
          <w:b/>
        </w:rPr>
      </w:pPr>
      <w:r>
        <w:rPr>
          <w:b/>
        </w:rPr>
        <w:t>Fourth</w:t>
      </w:r>
      <w:r w:rsidR="004B339D">
        <w:rPr>
          <w:b/>
        </w:rPr>
        <w:t xml:space="preserve"> Annual </w:t>
      </w:r>
      <w:r w:rsidR="004B339D" w:rsidRPr="00FF1365">
        <w:rPr>
          <w:b/>
        </w:rPr>
        <w:t>Breast Cancer Awareness Event</w:t>
      </w:r>
    </w:p>
    <w:p w14:paraId="6B40DF64" w14:textId="77777777" w:rsidR="00C64338" w:rsidRDefault="00C64338" w:rsidP="00C64338">
      <w:pPr>
        <w:pStyle w:val="paragraph"/>
        <w:spacing w:before="0" w:beforeAutospacing="0" w:after="0" w:afterAutospacing="0"/>
        <w:textAlignment w:val="baseline"/>
        <w:rPr>
          <w:rFonts w:ascii="Segoe UI" w:hAnsi="Segoe UI" w:cs="Segoe UI"/>
          <w:sz w:val="18"/>
          <w:szCs w:val="18"/>
        </w:rPr>
      </w:pPr>
    </w:p>
    <w:p w14:paraId="34CA49FA" w14:textId="13B789AD" w:rsidR="000A1836" w:rsidRPr="000A1836" w:rsidRDefault="00C64338" w:rsidP="000A1836">
      <w:r w:rsidRPr="009D04AA">
        <w:rPr>
          <w:rStyle w:val="normaltextrun"/>
          <w:b/>
          <w:bCs/>
        </w:rPr>
        <w:t>LYNCHBURG, Va.</w:t>
      </w:r>
      <w:r w:rsidRPr="009D04AA">
        <w:rPr>
          <w:rStyle w:val="normaltextrun"/>
        </w:rPr>
        <w:t> — </w:t>
      </w:r>
      <w:r w:rsidR="0094361A" w:rsidRPr="009D04AA">
        <w:rPr>
          <w:rStyle w:val="normaltextrun"/>
        </w:rPr>
        <w:t xml:space="preserve">On </w:t>
      </w:r>
      <w:r w:rsidR="00AD032B" w:rsidRPr="009D04AA">
        <w:rPr>
          <w:rStyle w:val="normaltextrun"/>
        </w:rPr>
        <w:t xml:space="preserve">Saturday, </w:t>
      </w:r>
      <w:r w:rsidR="0094361A" w:rsidRPr="009D04AA">
        <w:rPr>
          <w:rStyle w:val="normaltextrun"/>
        </w:rPr>
        <w:t>Oct</w:t>
      </w:r>
      <w:r w:rsidR="00AD032B" w:rsidRPr="009D04AA">
        <w:rPr>
          <w:rStyle w:val="normaltextrun"/>
        </w:rPr>
        <w:t xml:space="preserve">ober </w:t>
      </w:r>
      <w:r w:rsidR="005A032D">
        <w:rPr>
          <w:rStyle w:val="normaltextrun"/>
        </w:rPr>
        <w:t>1</w:t>
      </w:r>
      <w:r w:rsidR="0094361A" w:rsidRPr="009D04AA">
        <w:rPr>
          <w:rStyle w:val="normaltextrun"/>
        </w:rPr>
        <w:t>,</w:t>
      </w:r>
      <w:r w:rsidR="00EC1CE6" w:rsidRPr="009D04AA">
        <w:rPr>
          <w:rStyle w:val="normaltextrun"/>
        </w:rPr>
        <w:t xml:space="preserve"> 202</w:t>
      </w:r>
      <w:r w:rsidR="005A032D">
        <w:rPr>
          <w:rStyle w:val="normaltextrun"/>
        </w:rPr>
        <w:t>2</w:t>
      </w:r>
      <w:r w:rsidR="00EC1CE6" w:rsidRPr="009D04AA">
        <w:rPr>
          <w:rStyle w:val="normaltextrun"/>
        </w:rPr>
        <w:t>,</w:t>
      </w:r>
      <w:r w:rsidR="0094361A" w:rsidRPr="009D04AA">
        <w:rPr>
          <w:rStyle w:val="normaltextrun"/>
        </w:rPr>
        <w:t xml:space="preserve"> River Ridge is partnering with Centra Alan B. Pearson Regional Cancer Center</w:t>
      </w:r>
      <w:r w:rsidR="00166246" w:rsidRPr="009D04AA">
        <w:rPr>
          <w:rStyle w:val="normaltextrun"/>
        </w:rPr>
        <w:t xml:space="preserve"> </w:t>
      </w:r>
      <w:r w:rsidR="0094361A" w:rsidRPr="009D04AA">
        <w:rPr>
          <w:rStyle w:val="normaltextrun"/>
        </w:rPr>
        <w:t xml:space="preserve">to host the </w:t>
      </w:r>
      <w:r w:rsidR="005A032D">
        <w:rPr>
          <w:rStyle w:val="normaltextrun"/>
        </w:rPr>
        <w:t>fourth</w:t>
      </w:r>
      <w:r w:rsidR="0094361A" w:rsidRPr="009D04AA">
        <w:rPr>
          <w:rStyle w:val="normaltextrun"/>
        </w:rPr>
        <w:t xml:space="preserve"> </w:t>
      </w:r>
      <w:r w:rsidR="006C5BE6" w:rsidRPr="009D04AA">
        <w:rPr>
          <w:rStyle w:val="normaltextrun"/>
        </w:rPr>
        <w:t xml:space="preserve">annual </w:t>
      </w:r>
      <w:r w:rsidR="0094361A" w:rsidRPr="009D04AA">
        <w:rPr>
          <w:rStyle w:val="normaltextrun"/>
        </w:rPr>
        <w:t xml:space="preserve">“I Pink I Can” event to celebrate breast cancer survivors, raise awareness, and remember those </w:t>
      </w:r>
      <w:r w:rsidR="00AD032B" w:rsidRPr="009D04AA">
        <w:rPr>
          <w:rStyle w:val="normaltextrun"/>
        </w:rPr>
        <w:t>who</w:t>
      </w:r>
      <w:r w:rsidR="00166246" w:rsidRPr="009D04AA">
        <w:rPr>
          <w:rStyle w:val="normaltextrun"/>
        </w:rPr>
        <w:t xml:space="preserve"> have</w:t>
      </w:r>
      <w:r w:rsidR="00AD032B" w:rsidRPr="009D04AA">
        <w:rPr>
          <w:rStyle w:val="normaltextrun"/>
        </w:rPr>
        <w:t xml:space="preserve"> lost the</w:t>
      </w:r>
      <w:r w:rsidR="00166246" w:rsidRPr="009D04AA">
        <w:rPr>
          <w:rStyle w:val="normaltextrun"/>
        </w:rPr>
        <w:t>ir</w:t>
      </w:r>
      <w:r w:rsidR="00AD032B" w:rsidRPr="009D04AA">
        <w:rPr>
          <w:rStyle w:val="normaltextrun"/>
        </w:rPr>
        <w:t xml:space="preserve"> battle</w:t>
      </w:r>
      <w:r w:rsidR="0094361A" w:rsidRPr="009D04AA">
        <w:rPr>
          <w:rStyle w:val="normaltextrun"/>
        </w:rPr>
        <w:t xml:space="preserve"> </w:t>
      </w:r>
      <w:r w:rsidR="00AD032B" w:rsidRPr="009D04AA">
        <w:rPr>
          <w:rStyle w:val="normaltextrun"/>
        </w:rPr>
        <w:t>against</w:t>
      </w:r>
      <w:r w:rsidR="0094361A" w:rsidRPr="009D04AA">
        <w:rPr>
          <w:rStyle w:val="normaltextrun"/>
        </w:rPr>
        <w:t xml:space="preserve"> this </w:t>
      </w:r>
      <w:r w:rsidR="005A032D">
        <w:rPr>
          <w:rStyle w:val="normaltextrun"/>
        </w:rPr>
        <w:t xml:space="preserve">dreadful </w:t>
      </w:r>
      <w:r w:rsidR="0094361A" w:rsidRPr="009D04AA">
        <w:rPr>
          <w:rStyle w:val="normaltextrun"/>
        </w:rPr>
        <w:t xml:space="preserve">disease. </w:t>
      </w:r>
      <w:r w:rsidR="00AE33FD" w:rsidRPr="005C53EF">
        <w:rPr>
          <w:rStyle w:val="normaltextrun"/>
        </w:rPr>
        <w:t xml:space="preserve">This year’s event will be emceed by </w:t>
      </w:r>
      <w:r w:rsidR="00DB396D">
        <w:rPr>
          <w:rStyle w:val="normaltextrun"/>
        </w:rPr>
        <w:t>Good Day Virginia</w:t>
      </w:r>
      <w:r w:rsidR="00E00866" w:rsidRPr="005C53EF">
        <w:rPr>
          <w:rStyle w:val="normaltextrun"/>
        </w:rPr>
        <w:t xml:space="preserve"> hosts</w:t>
      </w:r>
      <w:r w:rsidR="000A1836" w:rsidRPr="005C53EF">
        <w:rPr>
          <w:rStyle w:val="normaltextrun"/>
        </w:rPr>
        <w:t>, Charmayne Brown and Amanda Kenney.</w:t>
      </w:r>
      <w:r w:rsidR="00AE33FD" w:rsidRPr="009D04AA">
        <w:rPr>
          <w:rStyle w:val="normaltextrun"/>
        </w:rPr>
        <w:t xml:space="preserve"> </w:t>
      </w:r>
    </w:p>
    <w:p w14:paraId="5782A917" w14:textId="487482EE" w:rsidR="00C64338" w:rsidRPr="009D04AA" w:rsidRDefault="00C64338" w:rsidP="00C64338">
      <w:pPr>
        <w:pStyle w:val="paragraph"/>
        <w:spacing w:before="0" w:beforeAutospacing="0" w:after="0" w:afterAutospacing="0"/>
        <w:textAlignment w:val="baseline"/>
        <w:rPr>
          <w:rStyle w:val="normaltextrun"/>
        </w:rPr>
      </w:pPr>
    </w:p>
    <w:p w14:paraId="506E90DB" w14:textId="52074418" w:rsidR="006C5BE6" w:rsidRPr="009D04AA" w:rsidRDefault="00AD032B" w:rsidP="00C64338">
      <w:pPr>
        <w:pStyle w:val="paragraph"/>
        <w:spacing w:before="0" w:beforeAutospacing="0" w:after="0" w:afterAutospacing="0"/>
        <w:textAlignment w:val="baseline"/>
        <w:rPr>
          <w:rStyle w:val="normaltextrun"/>
        </w:rPr>
      </w:pPr>
      <w:r w:rsidRPr="009D04AA">
        <w:t xml:space="preserve">From 11 a.m. to 1 p.m., </w:t>
      </w:r>
      <w:r w:rsidR="00D21A8A" w:rsidRPr="009D04AA">
        <w:rPr>
          <w:rStyle w:val="normaltextrun"/>
        </w:rPr>
        <w:t>event attendees</w:t>
      </w:r>
      <w:r w:rsidR="00166246" w:rsidRPr="009D04AA">
        <w:rPr>
          <w:rStyle w:val="normaltextrun"/>
        </w:rPr>
        <w:t xml:space="preserve"> </w:t>
      </w:r>
      <w:r w:rsidR="006C5BE6" w:rsidRPr="009D04AA">
        <w:rPr>
          <w:rStyle w:val="normaltextrun"/>
        </w:rPr>
        <w:t xml:space="preserve">are encouraged to wear pink </w:t>
      </w:r>
      <w:r w:rsidR="00D21A8A" w:rsidRPr="009D04AA">
        <w:rPr>
          <w:rStyle w:val="normaltextrun"/>
        </w:rPr>
        <w:t xml:space="preserve">and </w:t>
      </w:r>
      <w:r w:rsidR="006C5BE6" w:rsidRPr="009D04AA">
        <w:rPr>
          <w:rStyle w:val="normaltextrun"/>
        </w:rPr>
        <w:t xml:space="preserve">participate in a </w:t>
      </w:r>
      <w:r w:rsidR="00DB31D0" w:rsidRPr="009D04AA">
        <w:rPr>
          <w:rStyle w:val="normaltextrun"/>
        </w:rPr>
        <w:t xml:space="preserve">procession </w:t>
      </w:r>
      <w:r w:rsidR="00D21A8A" w:rsidRPr="009D04AA">
        <w:rPr>
          <w:rStyle w:val="normaltextrun"/>
        </w:rPr>
        <w:t>of</w:t>
      </w:r>
      <w:r w:rsidR="009D04AA" w:rsidRPr="009D04AA">
        <w:rPr>
          <w:rStyle w:val="normaltextrun"/>
        </w:rPr>
        <w:t xml:space="preserve"> </w:t>
      </w:r>
      <w:r w:rsidR="006C5BE6" w:rsidRPr="005C53EF">
        <w:rPr>
          <w:rStyle w:val="normaltextrun"/>
        </w:rPr>
        <w:t>two</w:t>
      </w:r>
      <w:r w:rsidR="006C5BE6" w:rsidRPr="009D04AA">
        <w:rPr>
          <w:rStyle w:val="normaltextrun"/>
        </w:rPr>
        <w:t xml:space="preserve"> laps around the interior of the mall</w:t>
      </w:r>
      <w:r w:rsidR="00166246" w:rsidRPr="009D04AA">
        <w:rPr>
          <w:rStyle w:val="normaltextrun"/>
        </w:rPr>
        <w:t xml:space="preserve"> </w:t>
      </w:r>
      <w:r w:rsidR="000358A1">
        <w:rPr>
          <w:rStyle w:val="normaltextrun"/>
        </w:rPr>
        <w:t xml:space="preserve">to show support for those in our community battling breast cancer, as well as those who have lost their lives. </w:t>
      </w:r>
      <w:r w:rsidR="005A032D">
        <w:rPr>
          <w:rStyle w:val="normaltextrun"/>
        </w:rPr>
        <w:t xml:space="preserve">The procession </w:t>
      </w:r>
      <w:r w:rsidR="005A032D" w:rsidRPr="008E3C33">
        <w:rPr>
          <w:rStyle w:val="normaltextrun"/>
        </w:rPr>
        <w:t xml:space="preserve">will </w:t>
      </w:r>
      <w:r w:rsidR="000358A1">
        <w:rPr>
          <w:rStyle w:val="normaltextrun"/>
        </w:rPr>
        <w:t>begin</w:t>
      </w:r>
      <w:r w:rsidR="005A032D">
        <w:rPr>
          <w:rStyle w:val="normaltextrun"/>
        </w:rPr>
        <w:t xml:space="preserve"> promptly at 11 a.m.</w:t>
      </w:r>
    </w:p>
    <w:p w14:paraId="7CCA9436" w14:textId="02A4C9EA" w:rsidR="00981689" w:rsidRPr="009D04AA" w:rsidRDefault="00981689" w:rsidP="00C64338">
      <w:pPr>
        <w:pStyle w:val="paragraph"/>
        <w:spacing w:before="0" w:beforeAutospacing="0" w:after="0" w:afterAutospacing="0"/>
        <w:textAlignment w:val="baseline"/>
        <w:rPr>
          <w:rStyle w:val="normaltextrun"/>
        </w:rPr>
      </w:pPr>
    </w:p>
    <w:p w14:paraId="5476050F" w14:textId="5EFE2053" w:rsidR="00B35AC3" w:rsidRPr="00414740" w:rsidRDefault="009D2338" w:rsidP="00981689">
      <w:pPr>
        <w:rPr>
          <w:rStyle w:val="normaltextrun"/>
          <w:color w:val="000000" w:themeColor="text1"/>
        </w:rPr>
      </w:pPr>
      <w:r w:rsidRPr="00414740">
        <w:rPr>
          <w:rStyle w:val="normaltextrun"/>
          <w:color w:val="000000" w:themeColor="text1"/>
        </w:rPr>
        <w:t>“I am excited to kick off</w:t>
      </w:r>
      <w:r w:rsidR="00144577" w:rsidRPr="00414740">
        <w:rPr>
          <w:rStyle w:val="normaltextrun"/>
          <w:color w:val="000000" w:themeColor="text1"/>
        </w:rPr>
        <w:t xml:space="preserve"> </w:t>
      </w:r>
      <w:r w:rsidRPr="00414740">
        <w:rPr>
          <w:rStyle w:val="normaltextrun"/>
          <w:color w:val="000000" w:themeColor="text1"/>
        </w:rPr>
        <w:t xml:space="preserve">the fourth annual I Pink I </w:t>
      </w:r>
      <w:proofErr w:type="gramStart"/>
      <w:r w:rsidRPr="00414740">
        <w:rPr>
          <w:rStyle w:val="normaltextrun"/>
          <w:color w:val="000000" w:themeColor="text1"/>
        </w:rPr>
        <w:t xml:space="preserve">Can </w:t>
      </w:r>
      <w:r w:rsidR="003D4510" w:rsidRPr="00414740">
        <w:rPr>
          <w:rStyle w:val="normaltextrun"/>
          <w:color w:val="000000" w:themeColor="text1"/>
        </w:rPr>
        <w:t>to</w:t>
      </w:r>
      <w:proofErr w:type="gramEnd"/>
      <w:r w:rsidR="003D4510" w:rsidRPr="00414740">
        <w:rPr>
          <w:rStyle w:val="normaltextrun"/>
          <w:color w:val="000000" w:themeColor="text1"/>
        </w:rPr>
        <w:t xml:space="preserve"> support those in our community that have been impacted by breast cancer,” said </w:t>
      </w:r>
      <w:r w:rsidR="000C1021" w:rsidRPr="00414740">
        <w:rPr>
          <w:rStyle w:val="normaltextrun"/>
          <w:color w:val="000000" w:themeColor="text1"/>
        </w:rPr>
        <w:t xml:space="preserve">Melissa </w:t>
      </w:r>
      <w:proofErr w:type="spellStart"/>
      <w:r w:rsidR="000C1021" w:rsidRPr="00414740">
        <w:rPr>
          <w:rStyle w:val="normaltextrun"/>
          <w:color w:val="000000" w:themeColor="text1"/>
        </w:rPr>
        <w:t>Faria</w:t>
      </w:r>
      <w:proofErr w:type="spellEnd"/>
      <w:r w:rsidR="00E8120B" w:rsidRPr="00414740">
        <w:rPr>
          <w:rStyle w:val="normaltextrun"/>
          <w:color w:val="000000" w:themeColor="text1"/>
        </w:rPr>
        <w:t xml:space="preserve">, </w:t>
      </w:r>
      <w:r w:rsidR="00A91C2C">
        <w:rPr>
          <w:rStyle w:val="normaltextrun"/>
          <w:color w:val="000000" w:themeColor="text1"/>
        </w:rPr>
        <w:t xml:space="preserve">general manager at </w:t>
      </w:r>
      <w:r w:rsidRPr="00414740">
        <w:rPr>
          <w:rStyle w:val="normaltextrun"/>
          <w:color w:val="000000" w:themeColor="text1"/>
        </w:rPr>
        <w:t>River Ridge</w:t>
      </w:r>
      <w:r w:rsidR="00E8120B" w:rsidRPr="00414740">
        <w:rPr>
          <w:rStyle w:val="normaltextrun"/>
          <w:color w:val="000000" w:themeColor="text1"/>
        </w:rPr>
        <w:t xml:space="preserve">. </w:t>
      </w:r>
      <w:r w:rsidRPr="00414740">
        <w:rPr>
          <w:rStyle w:val="normaltextrun"/>
          <w:color w:val="000000" w:themeColor="text1"/>
        </w:rPr>
        <w:t>“The Centra Alan B. Pearson Regional Cancer Center is doing life-</w:t>
      </w:r>
      <w:r w:rsidR="00160D8E" w:rsidRPr="00414740">
        <w:rPr>
          <w:rStyle w:val="normaltextrun"/>
          <w:color w:val="000000" w:themeColor="text1"/>
        </w:rPr>
        <w:t>changing</w:t>
      </w:r>
      <w:r w:rsidRPr="00414740">
        <w:rPr>
          <w:rStyle w:val="normaltextrun"/>
          <w:color w:val="000000" w:themeColor="text1"/>
        </w:rPr>
        <w:t xml:space="preserve"> work and we are grateful to partner with them and our retailers to show our support for those </w:t>
      </w:r>
      <w:r w:rsidR="00160D8E" w:rsidRPr="00414740">
        <w:rPr>
          <w:rStyle w:val="normaltextrun"/>
          <w:color w:val="000000" w:themeColor="text1"/>
        </w:rPr>
        <w:t>impacted</w:t>
      </w:r>
      <w:r w:rsidRPr="00414740">
        <w:rPr>
          <w:rStyle w:val="normaltextrun"/>
          <w:color w:val="000000" w:themeColor="text1"/>
        </w:rPr>
        <w:t xml:space="preserve"> by this disease.”</w:t>
      </w:r>
    </w:p>
    <w:p w14:paraId="0CB99D90" w14:textId="77777777" w:rsidR="009D2338" w:rsidRDefault="009D2338" w:rsidP="00981689">
      <w:pPr>
        <w:rPr>
          <w:rStyle w:val="normaltextrun"/>
        </w:rPr>
      </w:pPr>
    </w:p>
    <w:p w14:paraId="5BD87CB7" w14:textId="0573EED8" w:rsidR="00B35AC3" w:rsidRDefault="00B35AC3" w:rsidP="00981689">
      <w:pPr>
        <w:rPr>
          <w:rStyle w:val="normaltextrun"/>
        </w:rPr>
      </w:pPr>
      <w:r>
        <w:rPr>
          <w:rStyle w:val="normaltextrun"/>
        </w:rPr>
        <w:t>Joining the fundraising efforts are some of River Ridge’s well-known retailers: Planet Fitness, SeaQuest and Henebry’s</w:t>
      </w:r>
      <w:r w:rsidR="0043536E">
        <w:rPr>
          <w:rStyle w:val="normaltextrun"/>
        </w:rPr>
        <w:t xml:space="preserve"> Diamond Jewelers</w:t>
      </w:r>
      <w:r>
        <w:rPr>
          <w:rStyle w:val="normaltextrun"/>
        </w:rPr>
        <w:t xml:space="preserve">. In addition, Philanthropy will donate </w:t>
      </w:r>
      <w:r w:rsidR="005A7633">
        <w:rPr>
          <w:rStyle w:val="normaltextrun"/>
        </w:rPr>
        <w:t>5</w:t>
      </w:r>
      <w:r>
        <w:rPr>
          <w:rStyle w:val="normaltextrun"/>
        </w:rPr>
        <w:t xml:space="preserve">% of </w:t>
      </w:r>
      <w:r w:rsidR="005A7633">
        <w:rPr>
          <w:rStyle w:val="normaltextrun"/>
        </w:rPr>
        <w:t xml:space="preserve">gross </w:t>
      </w:r>
      <w:r w:rsidR="00707FAE" w:rsidRPr="00414740">
        <w:rPr>
          <w:rStyle w:val="normaltextrun"/>
          <w:color w:val="000000" w:themeColor="text1"/>
        </w:rPr>
        <w:t xml:space="preserve">profits </w:t>
      </w:r>
      <w:r>
        <w:rPr>
          <w:rStyle w:val="normaltextrun"/>
        </w:rPr>
        <w:t xml:space="preserve">to the </w:t>
      </w:r>
      <w:r w:rsidR="005A7633">
        <w:rPr>
          <w:rStyle w:val="normaltextrun"/>
        </w:rPr>
        <w:t>c</w:t>
      </w:r>
      <w:r>
        <w:rPr>
          <w:rStyle w:val="normaltextrun"/>
        </w:rPr>
        <w:t xml:space="preserve">ancer center </w:t>
      </w:r>
      <w:r w:rsidR="005A7633">
        <w:rPr>
          <w:rStyle w:val="normaltextrun"/>
        </w:rPr>
        <w:t>for the entire month of October</w:t>
      </w:r>
      <w:r w:rsidR="00370ACE">
        <w:rPr>
          <w:rStyle w:val="normaltextrun"/>
        </w:rPr>
        <w:t>.</w:t>
      </w:r>
      <w:r w:rsidR="005A7633">
        <w:rPr>
          <w:rStyle w:val="normaltextrun"/>
        </w:rPr>
        <w:t xml:space="preserve"> </w:t>
      </w:r>
      <w:r>
        <w:rPr>
          <w:rStyle w:val="normaltextrun"/>
        </w:rPr>
        <w:t xml:space="preserve">Foster Fuels is also donating money to the cause. </w:t>
      </w:r>
    </w:p>
    <w:p w14:paraId="28F03E36" w14:textId="238F6A32" w:rsidR="009D04AA" w:rsidRDefault="009D04AA" w:rsidP="00981689">
      <w:pPr>
        <w:rPr>
          <w:rStyle w:val="normaltextrun"/>
        </w:rPr>
      </w:pPr>
    </w:p>
    <w:p w14:paraId="4FE9CC11" w14:textId="135272CB" w:rsidR="009D04AA" w:rsidRPr="009D04AA" w:rsidRDefault="00AF20F3" w:rsidP="00981689">
      <w:pPr>
        <w:rPr>
          <w:rStyle w:val="normaltextrun"/>
        </w:rPr>
      </w:pPr>
      <w:r>
        <w:rPr>
          <w:rStyle w:val="normaltextrun"/>
        </w:rPr>
        <w:t>Attendees</w:t>
      </w:r>
      <w:r w:rsidR="009D04AA">
        <w:rPr>
          <w:rStyle w:val="normaltextrun"/>
        </w:rPr>
        <w:t xml:space="preserve"> will be able to purchase $1</w:t>
      </w:r>
      <w:r w:rsidR="000A1836">
        <w:rPr>
          <w:rStyle w:val="normaltextrun"/>
        </w:rPr>
        <w:t>5</w:t>
      </w:r>
      <w:r w:rsidR="009D04AA">
        <w:rPr>
          <w:rStyle w:val="normaltextrun"/>
        </w:rPr>
        <w:t xml:space="preserve"> Pink Ribbon Swag Bags, sponsored by WFXR</w:t>
      </w:r>
      <w:r>
        <w:rPr>
          <w:rStyle w:val="normaltextrun"/>
        </w:rPr>
        <w:t>-TV</w:t>
      </w:r>
      <w:r w:rsidR="009D04AA">
        <w:rPr>
          <w:rStyle w:val="normaltextrun"/>
        </w:rPr>
        <w:t>, which will include:</w:t>
      </w:r>
    </w:p>
    <w:p w14:paraId="031AB62D" w14:textId="7A4D7F11" w:rsidR="00D21A8A" w:rsidRPr="009D04AA" w:rsidRDefault="006C5BE6" w:rsidP="009D04AA">
      <w:pPr>
        <w:pStyle w:val="ListParagraph"/>
        <w:numPr>
          <w:ilvl w:val="0"/>
          <w:numId w:val="3"/>
        </w:numPr>
        <w:spacing w:line="240" w:lineRule="auto"/>
        <w:rPr>
          <w:rStyle w:val="normaltextrun"/>
          <w:rFonts w:ascii="Times New Roman" w:hAnsi="Times New Roman" w:cs="Times New Roman"/>
          <w:sz w:val="24"/>
          <w:szCs w:val="24"/>
        </w:rPr>
      </w:pPr>
      <w:r w:rsidRPr="009D04AA">
        <w:rPr>
          <w:rStyle w:val="normaltextrun"/>
          <w:rFonts w:ascii="Times New Roman" w:hAnsi="Times New Roman" w:cs="Times New Roman"/>
          <w:sz w:val="24"/>
          <w:szCs w:val="24"/>
        </w:rPr>
        <w:t>$10 River Ridge gift car</w:t>
      </w:r>
      <w:r w:rsidR="00D21A8A" w:rsidRPr="009D04AA">
        <w:rPr>
          <w:rStyle w:val="normaltextrun"/>
          <w:rFonts w:ascii="Times New Roman" w:hAnsi="Times New Roman" w:cs="Times New Roman"/>
          <w:sz w:val="24"/>
          <w:szCs w:val="24"/>
        </w:rPr>
        <w:t>d</w:t>
      </w:r>
    </w:p>
    <w:p w14:paraId="4DAEDB92" w14:textId="0A10B5D3" w:rsidR="00D21A8A" w:rsidRPr="00656DC7" w:rsidRDefault="00D21A8A" w:rsidP="009D04AA">
      <w:pPr>
        <w:pStyle w:val="ListParagraph"/>
        <w:numPr>
          <w:ilvl w:val="0"/>
          <w:numId w:val="3"/>
        </w:numPr>
        <w:spacing w:line="240" w:lineRule="auto"/>
        <w:rPr>
          <w:rStyle w:val="normaltextrun"/>
          <w:rFonts w:ascii="Times New Roman" w:hAnsi="Times New Roman" w:cs="Times New Roman"/>
          <w:sz w:val="24"/>
          <w:szCs w:val="24"/>
        </w:rPr>
      </w:pPr>
      <w:r w:rsidRPr="00656DC7">
        <w:rPr>
          <w:rStyle w:val="normaltextrun"/>
          <w:rFonts w:ascii="Times New Roman" w:hAnsi="Times New Roman" w:cs="Times New Roman"/>
          <w:sz w:val="24"/>
          <w:szCs w:val="24"/>
        </w:rPr>
        <w:t>I Pink I Can E</w:t>
      </w:r>
      <w:r w:rsidR="006C5BE6" w:rsidRPr="00656DC7">
        <w:rPr>
          <w:rStyle w:val="normaltextrun"/>
          <w:rFonts w:ascii="Times New Roman" w:hAnsi="Times New Roman" w:cs="Times New Roman"/>
          <w:sz w:val="24"/>
          <w:szCs w:val="24"/>
        </w:rPr>
        <w:t>vent </w:t>
      </w:r>
      <w:r w:rsidRPr="00656DC7">
        <w:rPr>
          <w:rStyle w:val="normaltextrun"/>
          <w:rFonts w:ascii="Times New Roman" w:hAnsi="Times New Roman" w:cs="Times New Roman"/>
          <w:sz w:val="24"/>
          <w:szCs w:val="24"/>
        </w:rPr>
        <w:t>T-</w:t>
      </w:r>
      <w:r w:rsidR="006C5BE6" w:rsidRPr="00656DC7">
        <w:rPr>
          <w:rStyle w:val="normaltextrun"/>
          <w:rFonts w:ascii="Times New Roman" w:hAnsi="Times New Roman" w:cs="Times New Roman"/>
          <w:sz w:val="24"/>
          <w:szCs w:val="24"/>
        </w:rPr>
        <w:t>shirts</w:t>
      </w:r>
      <w:r w:rsidRPr="00656DC7">
        <w:rPr>
          <w:rStyle w:val="normaltextrun"/>
          <w:rFonts w:ascii="Times New Roman" w:hAnsi="Times New Roman" w:cs="Times New Roman"/>
          <w:sz w:val="24"/>
          <w:szCs w:val="24"/>
        </w:rPr>
        <w:t xml:space="preserve">, sponsored by Foster Fuels </w:t>
      </w:r>
    </w:p>
    <w:p w14:paraId="68DCA3D8" w14:textId="77777777" w:rsidR="0043536E" w:rsidRDefault="00144577" w:rsidP="0043536E">
      <w:pPr>
        <w:pStyle w:val="ListParagraph"/>
        <w:numPr>
          <w:ilvl w:val="0"/>
          <w:numId w:val="3"/>
        </w:numPr>
        <w:spacing w:line="240" w:lineRule="auto"/>
        <w:rPr>
          <w:rStyle w:val="normaltextrun"/>
          <w:rFonts w:ascii="Times New Roman" w:hAnsi="Times New Roman" w:cs="Times New Roman"/>
          <w:sz w:val="24"/>
          <w:szCs w:val="24"/>
        </w:rPr>
      </w:pPr>
      <w:r w:rsidRPr="00656DC7">
        <w:rPr>
          <w:rStyle w:val="normaltextrun"/>
          <w:rFonts w:ascii="Times New Roman" w:hAnsi="Times New Roman" w:cs="Times New Roman"/>
          <w:sz w:val="24"/>
          <w:szCs w:val="24"/>
          <w:u w:val="single"/>
        </w:rPr>
        <w:t xml:space="preserve">Admit </w:t>
      </w:r>
      <w:r w:rsidR="00D21A8A" w:rsidRPr="00656DC7">
        <w:rPr>
          <w:rStyle w:val="normaltextrun"/>
          <w:rFonts w:ascii="Times New Roman" w:hAnsi="Times New Roman" w:cs="Times New Roman"/>
          <w:sz w:val="24"/>
          <w:szCs w:val="24"/>
          <w:u w:val="single"/>
        </w:rPr>
        <w:t>O</w:t>
      </w:r>
      <w:r w:rsidR="006C5BE6" w:rsidRPr="00656DC7">
        <w:rPr>
          <w:rStyle w:val="normaltextrun"/>
          <w:rFonts w:ascii="Times New Roman" w:hAnsi="Times New Roman" w:cs="Times New Roman"/>
          <w:sz w:val="24"/>
          <w:szCs w:val="24"/>
          <w:u w:val="single"/>
        </w:rPr>
        <w:t>ne</w:t>
      </w:r>
      <w:r w:rsidR="006C5BE6" w:rsidRPr="00656DC7">
        <w:rPr>
          <w:rStyle w:val="normaltextrun"/>
          <w:rFonts w:ascii="Times New Roman" w:hAnsi="Times New Roman" w:cs="Times New Roman"/>
          <w:sz w:val="24"/>
          <w:szCs w:val="24"/>
        </w:rPr>
        <w:t> SeaQuest pass </w:t>
      </w:r>
    </w:p>
    <w:p w14:paraId="7A3B75FB" w14:textId="351289DD" w:rsidR="005C53EF" w:rsidRPr="0043536E" w:rsidRDefault="005C53EF" w:rsidP="0043536E">
      <w:pPr>
        <w:pStyle w:val="ListParagraph"/>
        <w:numPr>
          <w:ilvl w:val="0"/>
          <w:numId w:val="3"/>
        </w:numPr>
        <w:spacing w:line="240" w:lineRule="auto"/>
        <w:rPr>
          <w:rStyle w:val="normaltextrun"/>
          <w:rFonts w:ascii="Times New Roman" w:hAnsi="Times New Roman" w:cs="Times New Roman"/>
          <w:sz w:val="24"/>
          <w:szCs w:val="24"/>
        </w:rPr>
      </w:pPr>
      <w:r w:rsidRPr="0043536E">
        <w:rPr>
          <w:rStyle w:val="normaltextrun"/>
          <w:rFonts w:ascii="Times New Roman" w:hAnsi="Times New Roman" w:cs="Times New Roman"/>
          <w:sz w:val="24"/>
          <w:szCs w:val="24"/>
        </w:rPr>
        <w:t xml:space="preserve">A ticket for a chance to win a one-year </w:t>
      </w:r>
      <w:r w:rsidR="0043536E" w:rsidRPr="0043536E">
        <w:rPr>
          <w:rStyle w:val="normaltextrun"/>
          <w:rFonts w:ascii="Times New Roman" w:hAnsi="Times New Roman" w:cs="Times New Roman"/>
          <w:sz w:val="24"/>
          <w:szCs w:val="24"/>
        </w:rPr>
        <w:t xml:space="preserve">PF </w:t>
      </w:r>
      <w:r w:rsidRPr="0043536E">
        <w:rPr>
          <w:rStyle w:val="normaltextrun"/>
          <w:rFonts w:ascii="Times New Roman" w:hAnsi="Times New Roman" w:cs="Times New Roman"/>
          <w:sz w:val="24"/>
          <w:szCs w:val="24"/>
        </w:rPr>
        <w:t>Black Card</w:t>
      </w:r>
      <w:r w:rsidR="0043536E" w:rsidRPr="0043536E">
        <w:rPr>
          <w:rFonts w:ascii="Times New Roman" w:hAnsi="Times New Roman" w:cs="Times New Roman"/>
          <w:color w:val="000000"/>
          <w:sz w:val="20"/>
          <w:szCs w:val="20"/>
        </w:rPr>
        <w:t>®</w:t>
      </w:r>
      <w:r w:rsidRPr="0043536E">
        <w:rPr>
          <w:rStyle w:val="normaltextrun"/>
          <w:rFonts w:ascii="Times New Roman" w:hAnsi="Times New Roman" w:cs="Times New Roman"/>
          <w:sz w:val="24"/>
          <w:szCs w:val="24"/>
        </w:rPr>
        <w:t xml:space="preserve"> membership to Planet Fitness</w:t>
      </w:r>
      <w:r w:rsidR="0043536E">
        <w:rPr>
          <w:rStyle w:val="normaltextrun"/>
          <w:rFonts w:ascii="Times New Roman" w:hAnsi="Times New Roman" w:cs="Times New Roman"/>
          <w:sz w:val="24"/>
          <w:szCs w:val="24"/>
        </w:rPr>
        <w:t xml:space="preserve"> – valued at $340</w:t>
      </w:r>
      <w:r w:rsidR="00CF142E">
        <w:rPr>
          <w:rStyle w:val="normaltextrun"/>
          <w:rFonts w:ascii="Times New Roman" w:hAnsi="Times New Roman" w:cs="Times New Roman"/>
          <w:sz w:val="24"/>
          <w:szCs w:val="24"/>
        </w:rPr>
        <w:t xml:space="preserve">. Participants will also have a chance to spin the prize wheel and win Planet Fitness swag. Each prize will have a donation component ($1, $3 and $5) which Planet Fitness Lynchburg will donate to the Centra Cancer Fund. </w:t>
      </w:r>
    </w:p>
    <w:p w14:paraId="51F5D76A" w14:textId="103827CC" w:rsidR="005C53EF" w:rsidRDefault="00D21A8A" w:rsidP="009D04AA">
      <w:pPr>
        <w:pStyle w:val="ListParagraph"/>
        <w:numPr>
          <w:ilvl w:val="0"/>
          <w:numId w:val="3"/>
        </w:numPr>
        <w:spacing w:line="240" w:lineRule="auto"/>
        <w:rPr>
          <w:rStyle w:val="normaltextrun"/>
          <w:rFonts w:ascii="Times New Roman" w:hAnsi="Times New Roman" w:cs="Times New Roman"/>
          <w:sz w:val="24"/>
          <w:szCs w:val="24"/>
        </w:rPr>
      </w:pPr>
      <w:r w:rsidRPr="009D04AA">
        <w:rPr>
          <w:rStyle w:val="normaltextrun"/>
          <w:rFonts w:ascii="Times New Roman" w:hAnsi="Times New Roman" w:cs="Times New Roman"/>
          <w:sz w:val="24"/>
          <w:szCs w:val="24"/>
        </w:rPr>
        <w:lastRenderedPageBreak/>
        <w:t>A</w:t>
      </w:r>
      <w:r w:rsidR="009D04AA" w:rsidRPr="009D04AA">
        <w:rPr>
          <w:rStyle w:val="normaltextrun"/>
          <w:rFonts w:ascii="Times New Roman" w:hAnsi="Times New Roman" w:cs="Times New Roman"/>
          <w:sz w:val="24"/>
          <w:szCs w:val="24"/>
        </w:rPr>
        <w:t xml:space="preserve"> </w:t>
      </w:r>
      <w:r w:rsidR="006C5BE6" w:rsidRPr="009D04AA">
        <w:rPr>
          <w:rStyle w:val="normaltextrun"/>
          <w:rFonts w:ascii="Times New Roman" w:hAnsi="Times New Roman" w:cs="Times New Roman"/>
          <w:sz w:val="24"/>
          <w:szCs w:val="24"/>
        </w:rPr>
        <w:t>ticket for a chance to win</w:t>
      </w:r>
      <w:r w:rsidR="004B339D" w:rsidRPr="009D04AA">
        <w:rPr>
          <w:rStyle w:val="normaltextrun"/>
          <w:rFonts w:ascii="Times New Roman" w:hAnsi="Times New Roman" w:cs="Times New Roman"/>
          <w:sz w:val="24"/>
          <w:szCs w:val="24"/>
        </w:rPr>
        <w:t xml:space="preserve"> </w:t>
      </w:r>
      <w:r w:rsidR="005C2F8C" w:rsidRPr="009D04AA">
        <w:rPr>
          <w:rStyle w:val="normaltextrun"/>
          <w:rFonts w:ascii="Times New Roman" w:hAnsi="Times New Roman" w:cs="Times New Roman"/>
          <w:sz w:val="24"/>
          <w:szCs w:val="24"/>
        </w:rPr>
        <w:t>a</w:t>
      </w:r>
      <w:r w:rsidR="005C53EF">
        <w:rPr>
          <w:rStyle w:val="normaltextrun"/>
          <w:rFonts w:ascii="Times New Roman" w:hAnsi="Times New Roman" w:cs="Times New Roman"/>
          <w:sz w:val="24"/>
          <w:szCs w:val="24"/>
        </w:rPr>
        <w:t xml:space="preserve"> women’s stainless steel Seiko watch with pink gold tone bezel and Swarovski crystal markers and silver patterned dial donated by Henebry’s </w:t>
      </w:r>
      <w:r w:rsidR="0043536E">
        <w:rPr>
          <w:rStyle w:val="normaltextrun"/>
          <w:rFonts w:ascii="Times New Roman" w:hAnsi="Times New Roman" w:cs="Times New Roman"/>
          <w:sz w:val="24"/>
          <w:szCs w:val="24"/>
        </w:rPr>
        <w:t xml:space="preserve">Diamond </w:t>
      </w:r>
      <w:r w:rsidR="005C53EF" w:rsidRPr="00656DC7">
        <w:rPr>
          <w:rStyle w:val="normaltextrun"/>
          <w:rFonts w:ascii="Times New Roman" w:hAnsi="Times New Roman" w:cs="Times New Roman"/>
          <w:sz w:val="24"/>
          <w:szCs w:val="24"/>
        </w:rPr>
        <w:t xml:space="preserve">Jewelers – valued at $335 </w:t>
      </w:r>
    </w:p>
    <w:p w14:paraId="49BC8778" w14:textId="23026151" w:rsidR="00CF142E" w:rsidRPr="00CF142E" w:rsidRDefault="0063122C" w:rsidP="00CF142E">
      <w:pPr>
        <w:pStyle w:val="ListParagraph"/>
        <w:numPr>
          <w:ilvl w:val="0"/>
          <w:numId w:val="3"/>
        </w:numPr>
        <w:spacing w:line="240" w:lineRule="auto"/>
        <w:rPr>
          <w:rStyle w:val="normaltextrun"/>
          <w:rFonts w:ascii="Times New Roman" w:hAnsi="Times New Roman" w:cs="Times New Roman"/>
          <w:sz w:val="24"/>
          <w:szCs w:val="24"/>
        </w:rPr>
      </w:pPr>
      <w:r>
        <w:rPr>
          <w:rStyle w:val="normaltextrun"/>
          <w:rFonts w:ascii="Times New Roman" w:hAnsi="Times New Roman" w:cs="Times New Roman"/>
          <w:sz w:val="24"/>
          <w:szCs w:val="24"/>
        </w:rPr>
        <w:t xml:space="preserve">All proceeds and donations will benefit the Centra Cancer Fund. This fund </w:t>
      </w:r>
      <w:r w:rsidR="00BC1C07">
        <w:rPr>
          <w:rStyle w:val="normaltextrun"/>
          <w:rFonts w:ascii="Times New Roman" w:hAnsi="Times New Roman" w:cs="Times New Roman"/>
          <w:sz w:val="24"/>
          <w:szCs w:val="24"/>
        </w:rPr>
        <w:t>supports the patients, families, and communities served by the Centr</w:t>
      </w:r>
      <w:r w:rsidR="006A29E0">
        <w:rPr>
          <w:rStyle w:val="normaltextrun"/>
          <w:rFonts w:ascii="Times New Roman" w:hAnsi="Times New Roman" w:cs="Times New Roman"/>
          <w:sz w:val="24"/>
          <w:szCs w:val="24"/>
        </w:rPr>
        <w:t>a</w:t>
      </w:r>
      <w:r w:rsidR="00BC1C07">
        <w:rPr>
          <w:rStyle w:val="normaltextrun"/>
          <w:rFonts w:ascii="Times New Roman" w:hAnsi="Times New Roman" w:cs="Times New Roman"/>
          <w:sz w:val="24"/>
          <w:szCs w:val="24"/>
        </w:rPr>
        <w:t xml:space="preserve"> Oncology Service Line.</w:t>
      </w:r>
      <w:r>
        <w:rPr>
          <w:rStyle w:val="normaltextrun"/>
          <w:rFonts w:ascii="Times New Roman" w:hAnsi="Times New Roman" w:cs="Times New Roman"/>
          <w:sz w:val="24"/>
          <w:szCs w:val="24"/>
        </w:rPr>
        <w:t xml:space="preserve"> </w:t>
      </w:r>
    </w:p>
    <w:p w14:paraId="58886ED8" w14:textId="1D96FC7F" w:rsidR="00560869" w:rsidRPr="00560869" w:rsidRDefault="006C5BE6" w:rsidP="009D04AA">
      <w:pPr>
        <w:rPr>
          <w:rStyle w:val="normaltextrun"/>
          <w:rFonts w:ascii="Calibri" w:hAnsi="Calibri" w:cs="Calibri"/>
          <w:color w:val="000000"/>
          <w:sz w:val="20"/>
          <w:szCs w:val="20"/>
        </w:rPr>
      </w:pPr>
      <w:r w:rsidRPr="006F0BA2">
        <w:rPr>
          <w:rStyle w:val="normaltextrun"/>
        </w:rPr>
        <w:t xml:space="preserve">While at the event, attendees will also enjoy pink-themed refreshments, photo opportunities, and </w:t>
      </w:r>
      <w:r w:rsidR="00144577" w:rsidRPr="006F0BA2">
        <w:rPr>
          <w:rStyle w:val="normaltextrun"/>
        </w:rPr>
        <w:t>activities such as</w:t>
      </w:r>
      <w:r w:rsidR="00144577">
        <w:rPr>
          <w:rStyle w:val="normaltextrun"/>
        </w:rPr>
        <w:t xml:space="preserve"> </w:t>
      </w:r>
      <w:r w:rsidRPr="009D04AA">
        <w:rPr>
          <w:rStyle w:val="normaltextrun"/>
        </w:rPr>
        <w:t>bra pong.</w:t>
      </w:r>
      <w:r w:rsidR="00981689" w:rsidRPr="009D04AA">
        <w:rPr>
          <w:rStyle w:val="normaltextrun"/>
        </w:rPr>
        <w:t xml:space="preserve"> </w:t>
      </w:r>
      <w:r w:rsidR="00667B2C">
        <w:rPr>
          <w:rStyle w:val="normaltextrun"/>
        </w:rPr>
        <w:t xml:space="preserve">The Hill City Sliders, a group of women best known for their exceptional line dancing, will be performing a “breast cancer line dance” for entertainment. </w:t>
      </w:r>
      <w:r w:rsidR="00560869">
        <w:rPr>
          <w:rStyle w:val="normaltextrun"/>
        </w:rPr>
        <w:t xml:space="preserve">Centra representatives will be on-site to help event attendees register for their mammograms. </w:t>
      </w:r>
    </w:p>
    <w:p w14:paraId="18790832" w14:textId="77777777" w:rsidR="00981689" w:rsidRPr="009D04AA" w:rsidRDefault="00981689" w:rsidP="00981689">
      <w:pPr>
        <w:rPr>
          <w:rStyle w:val="normaltextrun"/>
        </w:rPr>
      </w:pPr>
    </w:p>
    <w:p w14:paraId="260A0792" w14:textId="47DE44CD" w:rsidR="00981689" w:rsidRDefault="009317CF" w:rsidP="00981689">
      <w:pPr>
        <w:rPr>
          <w:rStyle w:val="normaltextrun"/>
        </w:rPr>
      </w:pPr>
      <w:r w:rsidRPr="009D04AA">
        <w:rPr>
          <w:rStyle w:val="normaltextrun"/>
        </w:rPr>
        <w:t>T</w:t>
      </w:r>
      <w:r w:rsidR="00981689" w:rsidRPr="009D04AA">
        <w:rPr>
          <w:rStyle w:val="normaltextrun"/>
        </w:rPr>
        <w:t xml:space="preserve">he Pink </w:t>
      </w:r>
      <w:r w:rsidRPr="009D04AA">
        <w:rPr>
          <w:rStyle w:val="normaltextrun"/>
        </w:rPr>
        <w:t>Ribbon</w:t>
      </w:r>
      <w:r w:rsidR="004B339D" w:rsidRPr="009D04AA">
        <w:rPr>
          <w:rStyle w:val="normaltextrun"/>
        </w:rPr>
        <w:t xml:space="preserve"> </w:t>
      </w:r>
      <w:r w:rsidR="00981689" w:rsidRPr="009D04AA">
        <w:rPr>
          <w:rStyle w:val="normaltextrun"/>
        </w:rPr>
        <w:t>Tree</w:t>
      </w:r>
      <w:r w:rsidRPr="009D04AA">
        <w:rPr>
          <w:rStyle w:val="normaltextrun"/>
        </w:rPr>
        <w:t xml:space="preserve"> will, </w:t>
      </w:r>
      <w:r w:rsidR="00981689" w:rsidRPr="009D04AA">
        <w:rPr>
          <w:rStyle w:val="normaltextrun"/>
        </w:rPr>
        <w:t>once again</w:t>
      </w:r>
      <w:r w:rsidRPr="009D04AA">
        <w:rPr>
          <w:rStyle w:val="normaltextrun"/>
        </w:rPr>
        <w:t>, be located in the Center Court</w:t>
      </w:r>
      <w:r w:rsidR="00981689" w:rsidRPr="009D04AA">
        <w:rPr>
          <w:rStyle w:val="normaltextrun"/>
        </w:rPr>
        <w:t xml:space="preserve"> </w:t>
      </w:r>
      <w:r w:rsidR="00EC1CE6" w:rsidRPr="009D04AA">
        <w:rPr>
          <w:rStyle w:val="normaltextrun"/>
        </w:rPr>
        <w:t xml:space="preserve">during the month of October </w:t>
      </w:r>
      <w:r w:rsidR="00981689" w:rsidRPr="009D04AA">
        <w:rPr>
          <w:rStyle w:val="normaltextrun"/>
        </w:rPr>
        <w:t>for</w:t>
      </w:r>
      <w:r w:rsidRPr="009D04AA">
        <w:rPr>
          <w:rStyle w:val="normaltextrun"/>
        </w:rPr>
        <w:t xml:space="preserve"> our</w:t>
      </w:r>
      <w:r w:rsidR="00981689" w:rsidRPr="009D04AA">
        <w:rPr>
          <w:rStyle w:val="normaltextrun"/>
        </w:rPr>
        <w:t xml:space="preserve"> guests to provide messages of hope and support for loved ones affected by breast cancer. </w:t>
      </w:r>
    </w:p>
    <w:p w14:paraId="35023BBF" w14:textId="31BAEEF8" w:rsidR="009D2338" w:rsidRDefault="009D2338" w:rsidP="00981689">
      <w:pPr>
        <w:rPr>
          <w:rStyle w:val="normaltextrun"/>
        </w:rPr>
      </w:pPr>
    </w:p>
    <w:p w14:paraId="6B6E7F1A" w14:textId="3CD997D6" w:rsidR="009D2338" w:rsidRPr="00414740" w:rsidRDefault="009D2338" w:rsidP="00981689">
      <w:pPr>
        <w:rPr>
          <w:rStyle w:val="normaltextrun"/>
          <w:color w:val="000000" w:themeColor="text1"/>
        </w:rPr>
      </w:pPr>
      <w:r w:rsidRPr="00414740">
        <w:rPr>
          <w:rStyle w:val="normaltextrun"/>
          <w:color w:val="000000" w:themeColor="text1"/>
        </w:rPr>
        <w:t xml:space="preserve">“I Pink I Can truly embodies the strength of those affected by this disease and we are committed to doing what we can to support this important cause,” said </w:t>
      </w:r>
      <w:r w:rsidR="000C1021" w:rsidRPr="00414740">
        <w:rPr>
          <w:rStyle w:val="normaltextrun"/>
          <w:color w:val="000000" w:themeColor="text1"/>
        </w:rPr>
        <w:t>Faria</w:t>
      </w:r>
      <w:r w:rsidRPr="00414740">
        <w:rPr>
          <w:rStyle w:val="normaltextrun"/>
          <w:color w:val="000000" w:themeColor="text1"/>
        </w:rPr>
        <w:t>.</w:t>
      </w:r>
    </w:p>
    <w:p w14:paraId="2ECCE8C7" w14:textId="77777777" w:rsidR="00981689" w:rsidRPr="009D04AA" w:rsidRDefault="00981689" w:rsidP="00C64338">
      <w:pPr>
        <w:pStyle w:val="paragraph"/>
        <w:spacing w:before="0" w:beforeAutospacing="0" w:after="0" w:afterAutospacing="0"/>
        <w:textAlignment w:val="baseline"/>
        <w:rPr>
          <w:rStyle w:val="normaltextrun"/>
        </w:rPr>
      </w:pPr>
    </w:p>
    <w:p w14:paraId="5D95183C" w14:textId="56E55897" w:rsidR="00981689" w:rsidRPr="009D04AA" w:rsidRDefault="00981689" w:rsidP="00C64338">
      <w:pPr>
        <w:pStyle w:val="paragraph"/>
        <w:spacing w:before="0" w:beforeAutospacing="0" w:after="0" w:afterAutospacing="0"/>
        <w:textAlignment w:val="baseline"/>
        <w:rPr>
          <w:rStyle w:val="normaltextrun"/>
        </w:rPr>
      </w:pPr>
      <w:r w:rsidRPr="009D04AA">
        <w:rPr>
          <w:rStyle w:val="normaltextrun"/>
        </w:rPr>
        <w:t xml:space="preserve">For more information please </w:t>
      </w:r>
      <w:hyperlink r:id="rId10" w:history="1">
        <w:r w:rsidR="00334F87" w:rsidRPr="00710C0C">
          <w:rPr>
            <w:rStyle w:val="Hyperlink"/>
          </w:rPr>
          <w:t xml:space="preserve">click here.  </w:t>
        </w:r>
      </w:hyperlink>
      <w:r w:rsidR="00334F87">
        <w:rPr>
          <w:rStyle w:val="normaltextrun"/>
        </w:rPr>
        <w:t xml:space="preserve"> </w:t>
      </w:r>
    </w:p>
    <w:p w14:paraId="5C0FE65C" w14:textId="77777777" w:rsidR="006C5BE6" w:rsidRPr="006C5BE6" w:rsidRDefault="006C5BE6" w:rsidP="00C64338">
      <w:pPr>
        <w:pStyle w:val="paragraph"/>
        <w:spacing w:before="0" w:beforeAutospacing="0" w:after="0" w:afterAutospacing="0"/>
        <w:textAlignment w:val="baseline"/>
        <w:rPr>
          <w:rStyle w:val="normaltextrun"/>
        </w:rPr>
      </w:pPr>
    </w:p>
    <w:p w14:paraId="79589A94" w14:textId="4D4A42F5" w:rsidR="00AF20F3" w:rsidRDefault="0094361A" w:rsidP="00AF20F3">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t>###</w:t>
      </w:r>
    </w:p>
    <w:p w14:paraId="34F7A153" w14:textId="77777777" w:rsidR="00AF20F3" w:rsidRPr="00AF20F3" w:rsidRDefault="00AF20F3" w:rsidP="00AF20F3">
      <w:pPr>
        <w:pStyle w:val="paragraph"/>
        <w:spacing w:before="0" w:beforeAutospacing="0" w:after="0" w:afterAutospacing="0"/>
        <w:jc w:val="center"/>
        <w:textAlignment w:val="baseline"/>
        <w:rPr>
          <w:rStyle w:val="normaltextrun"/>
          <w:rFonts w:ascii="Segoe UI" w:hAnsi="Segoe UI" w:cs="Segoe UI"/>
          <w:sz w:val="18"/>
          <w:szCs w:val="18"/>
        </w:rPr>
      </w:pPr>
    </w:p>
    <w:p w14:paraId="11AFA87B" w14:textId="77777777" w:rsidR="00AD032B" w:rsidRDefault="00AD032B" w:rsidP="00AD032B">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About River Ridge </w:t>
      </w:r>
      <w:r>
        <w:rPr>
          <w:rStyle w:val="normaltextrun"/>
          <w:sz w:val="22"/>
          <w:szCs w:val="22"/>
        </w:rPr>
        <w:t> </w:t>
      </w:r>
      <w:r>
        <w:rPr>
          <w:rStyle w:val="eop"/>
          <w:sz w:val="22"/>
          <w:szCs w:val="22"/>
        </w:rPr>
        <w:t> </w:t>
      </w:r>
    </w:p>
    <w:p w14:paraId="1ADF27C4" w14:textId="77777777" w:rsidR="00AD032B" w:rsidRDefault="00AD032B" w:rsidP="00AD032B">
      <w:pPr>
        <w:pStyle w:val="paragraph"/>
        <w:spacing w:before="0" w:beforeAutospacing="0" w:after="0" w:afterAutospacing="0"/>
        <w:textAlignment w:val="baseline"/>
        <w:rPr>
          <w:rFonts w:ascii="Segoe UI" w:hAnsi="Segoe UI" w:cs="Segoe UI"/>
          <w:sz w:val="18"/>
          <w:szCs w:val="18"/>
        </w:rPr>
      </w:pPr>
      <w:r>
        <w:rPr>
          <w:rStyle w:val="normaltextrun"/>
          <w:sz w:val="22"/>
          <w:szCs w:val="22"/>
        </w:rPr>
        <w:t>River Ridge is an indoor and soon-to-be-outdoor shopping destination in Lynchburg, Virginia currently undergoing a significant redevelopment. Slated to finish in 2022, this redevelopment will bring exciting new retail, dining and entertainment options to the property. Located off the region’s two major highways, Routes 29 and 460, River Ridge is solely owned by Liberty University and managed by JLL. For more information, visit </w:t>
      </w:r>
      <w:hyperlink r:id="rId11" w:tgtFrame="_blank" w:history="1">
        <w:r>
          <w:rPr>
            <w:rStyle w:val="normaltextrun"/>
            <w:color w:val="0563C1"/>
            <w:sz w:val="22"/>
            <w:szCs w:val="22"/>
            <w:u w:val="single"/>
          </w:rPr>
          <w:t>www.shopriverridgemall.com</w:t>
        </w:r>
      </w:hyperlink>
      <w:r>
        <w:rPr>
          <w:rStyle w:val="normaltextrun"/>
          <w:sz w:val="22"/>
          <w:szCs w:val="22"/>
        </w:rPr>
        <w:t>.  </w:t>
      </w:r>
      <w:r>
        <w:rPr>
          <w:rStyle w:val="eop"/>
          <w:sz w:val="22"/>
          <w:szCs w:val="22"/>
        </w:rPr>
        <w:t> </w:t>
      </w:r>
    </w:p>
    <w:p w14:paraId="063C6F0E" w14:textId="7BCC2521" w:rsidR="003D40AB" w:rsidRDefault="00AD032B" w:rsidP="00AD032B">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72B31FC7" w14:textId="220D8A4E" w:rsidR="003D40AB" w:rsidRPr="000358A1" w:rsidRDefault="003D40AB" w:rsidP="000358A1">
      <w:pPr>
        <w:spacing w:after="160"/>
        <w:rPr>
          <w:b/>
          <w:bCs/>
          <w:sz w:val="22"/>
          <w:szCs w:val="22"/>
        </w:rPr>
      </w:pPr>
      <w:r w:rsidRPr="000358A1">
        <w:rPr>
          <w:b/>
          <w:bCs/>
          <w:sz w:val="22"/>
          <w:szCs w:val="22"/>
        </w:rPr>
        <w:t>About JLL</w:t>
      </w:r>
      <w:r w:rsidR="000358A1">
        <w:rPr>
          <w:b/>
          <w:bCs/>
          <w:sz w:val="22"/>
          <w:szCs w:val="22"/>
        </w:rPr>
        <w:br/>
      </w:r>
      <w:r w:rsidRPr="000358A1">
        <w:rPr>
          <w:sz w:val="22"/>
          <w:szCs w:val="22"/>
        </w:rPr>
        <w:t xml:space="preserve">JLL (NYSE: JLL) is a leading professional services firm that specializes in real estate and investment management. JLL shapes the future of real estate for a better world by using the most advanced technology to create rewarding opportunities, amazing spaces and sustainable real estate solutions for our clients, our people and our communities. JLL is a Fortune 500 company with annual revenue of $19.4 billion, operations in over 80 countries and a global workforce of more than 102,000 as of June 30, 2022. JLL is the brand name, and a registered trademark, of Jones Lang LaSalle Incorporated. For further information, visit </w:t>
      </w:r>
      <w:hyperlink r:id="rId12" w:history="1">
        <w:r w:rsidRPr="000358A1">
          <w:rPr>
            <w:rStyle w:val="Hyperlink"/>
            <w:sz w:val="22"/>
            <w:szCs w:val="22"/>
          </w:rPr>
          <w:t>jll.com</w:t>
        </w:r>
      </w:hyperlink>
      <w:r w:rsidRPr="000358A1">
        <w:rPr>
          <w:sz w:val="22"/>
          <w:szCs w:val="22"/>
        </w:rPr>
        <w:t>.</w:t>
      </w:r>
    </w:p>
    <w:p w14:paraId="7897CD4E" w14:textId="77777777" w:rsidR="003D40AB" w:rsidRDefault="003D40AB" w:rsidP="00AD032B">
      <w:pPr>
        <w:pStyle w:val="paragraph"/>
        <w:spacing w:before="0" w:beforeAutospacing="0" w:after="0" w:afterAutospacing="0"/>
        <w:textAlignment w:val="baseline"/>
        <w:rPr>
          <w:rFonts w:ascii="Segoe UI" w:hAnsi="Segoe UI" w:cs="Segoe UI"/>
          <w:sz w:val="18"/>
          <w:szCs w:val="18"/>
        </w:rPr>
      </w:pPr>
    </w:p>
    <w:p w14:paraId="0FA9336E" w14:textId="2012F0E1" w:rsidR="0094361A" w:rsidRPr="00981689" w:rsidRDefault="0094361A" w:rsidP="00AD032B">
      <w:pPr>
        <w:pStyle w:val="paragraph"/>
        <w:spacing w:before="0" w:beforeAutospacing="0" w:after="0" w:afterAutospacing="0"/>
        <w:textAlignment w:val="baseline"/>
        <w:rPr>
          <w:rFonts w:ascii="Segoe UI" w:hAnsi="Segoe UI" w:cs="Segoe UI"/>
          <w:sz w:val="18"/>
          <w:szCs w:val="18"/>
        </w:rPr>
      </w:pPr>
    </w:p>
    <w:sectPr w:rsidR="0094361A" w:rsidRPr="009816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5462F" w14:textId="77777777" w:rsidR="005B1BA4" w:rsidRDefault="005B1BA4" w:rsidP="003D40AB">
      <w:r>
        <w:separator/>
      </w:r>
    </w:p>
  </w:endnote>
  <w:endnote w:type="continuationSeparator" w:id="0">
    <w:p w14:paraId="1F52E9D6" w14:textId="77777777" w:rsidR="005B1BA4" w:rsidRDefault="005B1BA4" w:rsidP="003D4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Lt BT">
    <w:altName w:val="Arial"/>
    <w:panose1 w:val="020B0602020204020303"/>
    <w:charset w:val="00"/>
    <w:family w:val="swiss"/>
    <w:pitch w:val="variable"/>
    <w:sig w:usb0="800008EF" w:usb1="1000204A" w:usb2="00000000" w:usb3="00000000" w:csb0="000001F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E7338" w14:textId="77777777" w:rsidR="005B1BA4" w:rsidRDefault="005B1BA4" w:rsidP="003D40AB">
      <w:r>
        <w:separator/>
      </w:r>
    </w:p>
  </w:footnote>
  <w:footnote w:type="continuationSeparator" w:id="0">
    <w:p w14:paraId="02F106D7" w14:textId="77777777" w:rsidR="005B1BA4" w:rsidRDefault="005B1BA4" w:rsidP="003D4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F4D54"/>
    <w:multiLevelType w:val="multilevel"/>
    <w:tmpl w:val="A93AA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5011ED"/>
    <w:multiLevelType w:val="hybridMultilevel"/>
    <w:tmpl w:val="3F561DD8"/>
    <w:lvl w:ilvl="0" w:tplc="6D189FF6">
      <w:start w:val="2"/>
      <w:numFmt w:val="upperRoman"/>
      <w:lvlText w:val="%1."/>
      <w:lvlJc w:val="left"/>
      <w:pPr>
        <w:ind w:left="1080" w:hanging="720"/>
      </w:pPr>
      <w:rPr>
        <w:rFonts w:hint="default"/>
        <w:b/>
        <w:bCs/>
      </w:rPr>
    </w:lvl>
    <w:lvl w:ilvl="1" w:tplc="2474F470">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761E88"/>
    <w:multiLevelType w:val="hybridMultilevel"/>
    <w:tmpl w:val="09265DDC"/>
    <w:lvl w:ilvl="0" w:tplc="2474F470">
      <w:start w:val="1"/>
      <w:numFmt w:val="lowerLetter"/>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2E4B1F"/>
    <w:multiLevelType w:val="multilevel"/>
    <w:tmpl w:val="5AC8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8D619C0"/>
    <w:multiLevelType w:val="hybridMultilevel"/>
    <w:tmpl w:val="159C602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702557000">
    <w:abstractNumId w:val="1"/>
  </w:num>
  <w:num w:numId="2" w16cid:durableId="1813910043">
    <w:abstractNumId w:val="2"/>
  </w:num>
  <w:num w:numId="3" w16cid:durableId="236478956">
    <w:abstractNumId w:val="4"/>
  </w:num>
  <w:num w:numId="4" w16cid:durableId="1575234512">
    <w:abstractNumId w:val="3"/>
  </w:num>
  <w:num w:numId="5" w16cid:durableId="1127891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8B9"/>
    <w:rsid w:val="000041D8"/>
    <w:rsid w:val="000358A1"/>
    <w:rsid w:val="00077669"/>
    <w:rsid w:val="000A1836"/>
    <w:rsid w:val="000C1021"/>
    <w:rsid w:val="00114C8B"/>
    <w:rsid w:val="00144577"/>
    <w:rsid w:val="00160D8E"/>
    <w:rsid w:val="00166246"/>
    <w:rsid w:val="0019042E"/>
    <w:rsid w:val="002644F1"/>
    <w:rsid w:val="00277052"/>
    <w:rsid w:val="003132D3"/>
    <w:rsid w:val="003232FA"/>
    <w:rsid w:val="0032783F"/>
    <w:rsid w:val="00334F87"/>
    <w:rsid w:val="00340CD4"/>
    <w:rsid w:val="00370ACE"/>
    <w:rsid w:val="003A4044"/>
    <w:rsid w:val="003D40AB"/>
    <w:rsid w:val="003D4510"/>
    <w:rsid w:val="00411D11"/>
    <w:rsid w:val="00414740"/>
    <w:rsid w:val="00430219"/>
    <w:rsid w:val="0043536E"/>
    <w:rsid w:val="0048195E"/>
    <w:rsid w:val="0048246D"/>
    <w:rsid w:val="004A1059"/>
    <w:rsid w:val="004B339D"/>
    <w:rsid w:val="00522C92"/>
    <w:rsid w:val="00560869"/>
    <w:rsid w:val="005A032D"/>
    <w:rsid w:val="005A7633"/>
    <w:rsid w:val="005B1BA4"/>
    <w:rsid w:val="005C2F8C"/>
    <w:rsid w:val="005C53EF"/>
    <w:rsid w:val="006058B9"/>
    <w:rsid w:val="0063122C"/>
    <w:rsid w:val="00656DC7"/>
    <w:rsid w:val="00661474"/>
    <w:rsid w:val="00667B2C"/>
    <w:rsid w:val="00686B34"/>
    <w:rsid w:val="006A29E0"/>
    <w:rsid w:val="006C5BE6"/>
    <w:rsid w:val="006F0BA2"/>
    <w:rsid w:val="00707FAE"/>
    <w:rsid w:val="00710C0C"/>
    <w:rsid w:val="00771B40"/>
    <w:rsid w:val="007B7E73"/>
    <w:rsid w:val="007D668F"/>
    <w:rsid w:val="00801FDC"/>
    <w:rsid w:val="00890B0B"/>
    <w:rsid w:val="008C08D4"/>
    <w:rsid w:val="008E3C33"/>
    <w:rsid w:val="008F5C51"/>
    <w:rsid w:val="00927144"/>
    <w:rsid w:val="009317CF"/>
    <w:rsid w:val="0094361A"/>
    <w:rsid w:val="00981689"/>
    <w:rsid w:val="00994E62"/>
    <w:rsid w:val="009D04AA"/>
    <w:rsid w:val="009D2338"/>
    <w:rsid w:val="00A25D02"/>
    <w:rsid w:val="00A34D7A"/>
    <w:rsid w:val="00A7403B"/>
    <w:rsid w:val="00A812BF"/>
    <w:rsid w:val="00A82A11"/>
    <w:rsid w:val="00A91C2C"/>
    <w:rsid w:val="00AA6D0E"/>
    <w:rsid w:val="00AD032B"/>
    <w:rsid w:val="00AE33FD"/>
    <w:rsid w:val="00AF20F3"/>
    <w:rsid w:val="00AF3B73"/>
    <w:rsid w:val="00B35AC3"/>
    <w:rsid w:val="00B86FA0"/>
    <w:rsid w:val="00BA60E4"/>
    <w:rsid w:val="00BC1C07"/>
    <w:rsid w:val="00BE1DCD"/>
    <w:rsid w:val="00C64338"/>
    <w:rsid w:val="00C91058"/>
    <w:rsid w:val="00CF142E"/>
    <w:rsid w:val="00D21A8A"/>
    <w:rsid w:val="00D77832"/>
    <w:rsid w:val="00DB31D0"/>
    <w:rsid w:val="00DB396D"/>
    <w:rsid w:val="00E00866"/>
    <w:rsid w:val="00E4171C"/>
    <w:rsid w:val="00E8120B"/>
    <w:rsid w:val="00EC1CE6"/>
    <w:rsid w:val="00EF044A"/>
    <w:rsid w:val="00F153B6"/>
    <w:rsid w:val="00F17BE7"/>
    <w:rsid w:val="00F24412"/>
    <w:rsid w:val="00F25341"/>
    <w:rsid w:val="00FA6759"/>
    <w:rsid w:val="00FD1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395FF"/>
  <w15:chartTrackingRefBased/>
  <w15:docId w15:val="{3016725B-ABC3-8A40-96A2-B80CC333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6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64338"/>
    <w:pPr>
      <w:spacing w:before="100" w:beforeAutospacing="1" w:after="100" w:afterAutospacing="1"/>
    </w:pPr>
  </w:style>
  <w:style w:type="character" w:customStyle="1" w:styleId="eop">
    <w:name w:val="eop"/>
    <w:basedOn w:val="DefaultParagraphFont"/>
    <w:rsid w:val="00C64338"/>
  </w:style>
  <w:style w:type="character" w:customStyle="1" w:styleId="normaltextrun">
    <w:name w:val="normaltextrun"/>
    <w:basedOn w:val="DefaultParagraphFont"/>
    <w:rsid w:val="00C64338"/>
  </w:style>
  <w:style w:type="character" w:customStyle="1" w:styleId="tabchar">
    <w:name w:val="tabchar"/>
    <w:basedOn w:val="DefaultParagraphFont"/>
    <w:rsid w:val="00C64338"/>
  </w:style>
  <w:style w:type="character" w:customStyle="1" w:styleId="scxw155932928">
    <w:name w:val="scxw155932928"/>
    <w:basedOn w:val="DefaultParagraphFont"/>
    <w:rsid w:val="00C64338"/>
  </w:style>
  <w:style w:type="character" w:styleId="Hyperlink">
    <w:name w:val="Hyperlink"/>
    <w:basedOn w:val="DefaultParagraphFont"/>
    <w:uiPriority w:val="99"/>
    <w:unhideWhenUsed/>
    <w:rsid w:val="00C64338"/>
    <w:rPr>
      <w:color w:val="0563C1" w:themeColor="hyperlink"/>
      <w:u w:val="single"/>
    </w:rPr>
  </w:style>
  <w:style w:type="character" w:styleId="UnresolvedMention">
    <w:name w:val="Unresolved Mention"/>
    <w:basedOn w:val="DefaultParagraphFont"/>
    <w:uiPriority w:val="99"/>
    <w:semiHidden/>
    <w:unhideWhenUsed/>
    <w:rsid w:val="00C64338"/>
    <w:rPr>
      <w:color w:val="605E5C"/>
      <w:shd w:val="clear" w:color="auto" w:fill="E1DFDD"/>
    </w:rPr>
  </w:style>
  <w:style w:type="paragraph" w:styleId="ListParagraph">
    <w:name w:val="List Paragraph"/>
    <w:basedOn w:val="Normal"/>
    <w:uiPriority w:val="34"/>
    <w:qFormat/>
    <w:rsid w:val="0094361A"/>
    <w:pPr>
      <w:spacing w:after="160" w:line="259" w:lineRule="auto"/>
      <w:ind w:left="720"/>
      <w:contextualSpacing/>
    </w:pPr>
    <w:rPr>
      <w:rFonts w:asciiTheme="minorHAnsi" w:eastAsiaTheme="minorHAnsi" w:hAnsiTheme="minorHAnsi" w:cstheme="minorBidi"/>
      <w:sz w:val="22"/>
      <w:szCs w:val="22"/>
    </w:rPr>
  </w:style>
  <w:style w:type="character" w:customStyle="1" w:styleId="spellingerror">
    <w:name w:val="spellingerror"/>
    <w:basedOn w:val="DefaultParagraphFont"/>
    <w:rsid w:val="006C5BE6"/>
  </w:style>
  <w:style w:type="character" w:styleId="CommentReference">
    <w:name w:val="annotation reference"/>
    <w:basedOn w:val="DefaultParagraphFont"/>
    <w:uiPriority w:val="99"/>
    <w:semiHidden/>
    <w:unhideWhenUsed/>
    <w:rsid w:val="00C91058"/>
    <w:rPr>
      <w:sz w:val="16"/>
      <w:szCs w:val="16"/>
    </w:rPr>
  </w:style>
  <w:style w:type="paragraph" w:styleId="CommentText">
    <w:name w:val="annotation text"/>
    <w:basedOn w:val="Normal"/>
    <w:link w:val="CommentTextChar"/>
    <w:uiPriority w:val="99"/>
    <w:semiHidden/>
    <w:unhideWhenUsed/>
    <w:rsid w:val="00C91058"/>
    <w:rPr>
      <w:sz w:val="20"/>
      <w:szCs w:val="20"/>
    </w:rPr>
  </w:style>
  <w:style w:type="character" w:customStyle="1" w:styleId="CommentTextChar">
    <w:name w:val="Comment Text Char"/>
    <w:basedOn w:val="DefaultParagraphFont"/>
    <w:link w:val="CommentText"/>
    <w:uiPriority w:val="99"/>
    <w:semiHidden/>
    <w:rsid w:val="00C910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1058"/>
    <w:rPr>
      <w:b/>
      <w:bCs/>
    </w:rPr>
  </w:style>
  <w:style w:type="character" w:customStyle="1" w:styleId="CommentSubjectChar">
    <w:name w:val="Comment Subject Char"/>
    <w:basedOn w:val="CommentTextChar"/>
    <w:link w:val="CommentSubject"/>
    <w:uiPriority w:val="99"/>
    <w:semiHidden/>
    <w:rsid w:val="00C91058"/>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560869"/>
  </w:style>
  <w:style w:type="paragraph" w:styleId="Revision">
    <w:name w:val="Revision"/>
    <w:hidden/>
    <w:uiPriority w:val="99"/>
    <w:semiHidden/>
    <w:rsid w:val="007B7E7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1312">
      <w:bodyDiv w:val="1"/>
      <w:marLeft w:val="0"/>
      <w:marRight w:val="0"/>
      <w:marTop w:val="0"/>
      <w:marBottom w:val="0"/>
      <w:divBdr>
        <w:top w:val="none" w:sz="0" w:space="0" w:color="auto"/>
        <w:left w:val="none" w:sz="0" w:space="0" w:color="auto"/>
        <w:bottom w:val="none" w:sz="0" w:space="0" w:color="auto"/>
        <w:right w:val="none" w:sz="0" w:space="0" w:color="auto"/>
      </w:divBdr>
    </w:div>
    <w:div w:id="284191808">
      <w:bodyDiv w:val="1"/>
      <w:marLeft w:val="0"/>
      <w:marRight w:val="0"/>
      <w:marTop w:val="0"/>
      <w:marBottom w:val="0"/>
      <w:divBdr>
        <w:top w:val="none" w:sz="0" w:space="0" w:color="auto"/>
        <w:left w:val="none" w:sz="0" w:space="0" w:color="auto"/>
        <w:bottom w:val="none" w:sz="0" w:space="0" w:color="auto"/>
        <w:right w:val="none" w:sz="0" w:space="0" w:color="auto"/>
      </w:divBdr>
      <w:divsChild>
        <w:div w:id="1915238773">
          <w:marLeft w:val="0"/>
          <w:marRight w:val="0"/>
          <w:marTop w:val="0"/>
          <w:marBottom w:val="0"/>
          <w:divBdr>
            <w:top w:val="none" w:sz="0" w:space="0" w:color="auto"/>
            <w:left w:val="none" w:sz="0" w:space="0" w:color="auto"/>
            <w:bottom w:val="none" w:sz="0" w:space="0" w:color="auto"/>
            <w:right w:val="none" w:sz="0" w:space="0" w:color="auto"/>
          </w:divBdr>
        </w:div>
        <w:div w:id="1563785922">
          <w:marLeft w:val="0"/>
          <w:marRight w:val="0"/>
          <w:marTop w:val="0"/>
          <w:marBottom w:val="0"/>
          <w:divBdr>
            <w:top w:val="none" w:sz="0" w:space="0" w:color="auto"/>
            <w:left w:val="none" w:sz="0" w:space="0" w:color="auto"/>
            <w:bottom w:val="none" w:sz="0" w:space="0" w:color="auto"/>
            <w:right w:val="none" w:sz="0" w:space="0" w:color="auto"/>
          </w:divBdr>
        </w:div>
        <w:div w:id="164134019">
          <w:marLeft w:val="0"/>
          <w:marRight w:val="0"/>
          <w:marTop w:val="0"/>
          <w:marBottom w:val="0"/>
          <w:divBdr>
            <w:top w:val="none" w:sz="0" w:space="0" w:color="auto"/>
            <w:left w:val="none" w:sz="0" w:space="0" w:color="auto"/>
            <w:bottom w:val="none" w:sz="0" w:space="0" w:color="auto"/>
            <w:right w:val="none" w:sz="0" w:space="0" w:color="auto"/>
          </w:divBdr>
        </w:div>
        <w:div w:id="1228034705">
          <w:marLeft w:val="0"/>
          <w:marRight w:val="0"/>
          <w:marTop w:val="0"/>
          <w:marBottom w:val="0"/>
          <w:divBdr>
            <w:top w:val="none" w:sz="0" w:space="0" w:color="auto"/>
            <w:left w:val="none" w:sz="0" w:space="0" w:color="auto"/>
            <w:bottom w:val="none" w:sz="0" w:space="0" w:color="auto"/>
            <w:right w:val="none" w:sz="0" w:space="0" w:color="auto"/>
          </w:divBdr>
        </w:div>
        <w:div w:id="558785857">
          <w:marLeft w:val="0"/>
          <w:marRight w:val="0"/>
          <w:marTop w:val="0"/>
          <w:marBottom w:val="0"/>
          <w:divBdr>
            <w:top w:val="none" w:sz="0" w:space="0" w:color="auto"/>
            <w:left w:val="none" w:sz="0" w:space="0" w:color="auto"/>
            <w:bottom w:val="none" w:sz="0" w:space="0" w:color="auto"/>
            <w:right w:val="none" w:sz="0" w:space="0" w:color="auto"/>
          </w:divBdr>
        </w:div>
        <w:div w:id="572013108">
          <w:marLeft w:val="0"/>
          <w:marRight w:val="0"/>
          <w:marTop w:val="0"/>
          <w:marBottom w:val="0"/>
          <w:divBdr>
            <w:top w:val="none" w:sz="0" w:space="0" w:color="auto"/>
            <w:left w:val="none" w:sz="0" w:space="0" w:color="auto"/>
            <w:bottom w:val="none" w:sz="0" w:space="0" w:color="auto"/>
            <w:right w:val="none" w:sz="0" w:space="0" w:color="auto"/>
          </w:divBdr>
        </w:div>
        <w:div w:id="1763841306">
          <w:marLeft w:val="0"/>
          <w:marRight w:val="0"/>
          <w:marTop w:val="0"/>
          <w:marBottom w:val="0"/>
          <w:divBdr>
            <w:top w:val="none" w:sz="0" w:space="0" w:color="auto"/>
            <w:left w:val="none" w:sz="0" w:space="0" w:color="auto"/>
            <w:bottom w:val="none" w:sz="0" w:space="0" w:color="auto"/>
            <w:right w:val="none" w:sz="0" w:space="0" w:color="auto"/>
          </w:divBdr>
        </w:div>
        <w:div w:id="82654705">
          <w:marLeft w:val="0"/>
          <w:marRight w:val="0"/>
          <w:marTop w:val="0"/>
          <w:marBottom w:val="0"/>
          <w:divBdr>
            <w:top w:val="none" w:sz="0" w:space="0" w:color="auto"/>
            <w:left w:val="none" w:sz="0" w:space="0" w:color="auto"/>
            <w:bottom w:val="none" w:sz="0" w:space="0" w:color="auto"/>
            <w:right w:val="none" w:sz="0" w:space="0" w:color="auto"/>
          </w:divBdr>
        </w:div>
        <w:div w:id="1944994631">
          <w:marLeft w:val="0"/>
          <w:marRight w:val="0"/>
          <w:marTop w:val="0"/>
          <w:marBottom w:val="0"/>
          <w:divBdr>
            <w:top w:val="none" w:sz="0" w:space="0" w:color="auto"/>
            <w:left w:val="none" w:sz="0" w:space="0" w:color="auto"/>
            <w:bottom w:val="none" w:sz="0" w:space="0" w:color="auto"/>
            <w:right w:val="none" w:sz="0" w:space="0" w:color="auto"/>
          </w:divBdr>
        </w:div>
        <w:div w:id="314384366">
          <w:marLeft w:val="0"/>
          <w:marRight w:val="0"/>
          <w:marTop w:val="0"/>
          <w:marBottom w:val="0"/>
          <w:divBdr>
            <w:top w:val="none" w:sz="0" w:space="0" w:color="auto"/>
            <w:left w:val="none" w:sz="0" w:space="0" w:color="auto"/>
            <w:bottom w:val="none" w:sz="0" w:space="0" w:color="auto"/>
            <w:right w:val="none" w:sz="0" w:space="0" w:color="auto"/>
          </w:divBdr>
        </w:div>
      </w:divsChild>
    </w:div>
    <w:div w:id="310983005">
      <w:bodyDiv w:val="1"/>
      <w:marLeft w:val="0"/>
      <w:marRight w:val="0"/>
      <w:marTop w:val="0"/>
      <w:marBottom w:val="0"/>
      <w:divBdr>
        <w:top w:val="none" w:sz="0" w:space="0" w:color="auto"/>
        <w:left w:val="none" w:sz="0" w:space="0" w:color="auto"/>
        <w:bottom w:val="none" w:sz="0" w:space="0" w:color="auto"/>
        <w:right w:val="none" w:sz="0" w:space="0" w:color="auto"/>
      </w:divBdr>
    </w:div>
    <w:div w:id="542207329">
      <w:bodyDiv w:val="1"/>
      <w:marLeft w:val="0"/>
      <w:marRight w:val="0"/>
      <w:marTop w:val="0"/>
      <w:marBottom w:val="0"/>
      <w:divBdr>
        <w:top w:val="none" w:sz="0" w:space="0" w:color="auto"/>
        <w:left w:val="none" w:sz="0" w:space="0" w:color="auto"/>
        <w:bottom w:val="none" w:sz="0" w:space="0" w:color="auto"/>
        <w:right w:val="none" w:sz="0" w:space="0" w:color="auto"/>
      </w:divBdr>
    </w:div>
    <w:div w:id="711805748">
      <w:bodyDiv w:val="1"/>
      <w:marLeft w:val="0"/>
      <w:marRight w:val="0"/>
      <w:marTop w:val="0"/>
      <w:marBottom w:val="0"/>
      <w:divBdr>
        <w:top w:val="none" w:sz="0" w:space="0" w:color="auto"/>
        <w:left w:val="none" w:sz="0" w:space="0" w:color="auto"/>
        <w:bottom w:val="none" w:sz="0" w:space="0" w:color="auto"/>
        <w:right w:val="none" w:sz="0" w:space="0" w:color="auto"/>
      </w:divBdr>
    </w:div>
    <w:div w:id="767311334">
      <w:bodyDiv w:val="1"/>
      <w:marLeft w:val="0"/>
      <w:marRight w:val="0"/>
      <w:marTop w:val="0"/>
      <w:marBottom w:val="0"/>
      <w:divBdr>
        <w:top w:val="none" w:sz="0" w:space="0" w:color="auto"/>
        <w:left w:val="none" w:sz="0" w:space="0" w:color="auto"/>
        <w:bottom w:val="none" w:sz="0" w:space="0" w:color="auto"/>
        <w:right w:val="none" w:sz="0" w:space="0" w:color="auto"/>
      </w:divBdr>
    </w:div>
    <w:div w:id="1086078472">
      <w:bodyDiv w:val="1"/>
      <w:marLeft w:val="0"/>
      <w:marRight w:val="0"/>
      <w:marTop w:val="0"/>
      <w:marBottom w:val="0"/>
      <w:divBdr>
        <w:top w:val="none" w:sz="0" w:space="0" w:color="auto"/>
        <w:left w:val="none" w:sz="0" w:space="0" w:color="auto"/>
        <w:bottom w:val="none" w:sz="0" w:space="0" w:color="auto"/>
        <w:right w:val="none" w:sz="0" w:space="0" w:color="auto"/>
      </w:divBdr>
      <w:divsChild>
        <w:div w:id="1631864274">
          <w:marLeft w:val="0"/>
          <w:marRight w:val="0"/>
          <w:marTop w:val="0"/>
          <w:marBottom w:val="0"/>
          <w:divBdr>
            <w:top w:val="none" w:sz="0" w:space="0" w:color="auto"/>
            <w:left w:val="none" w:sz="0" w:space="0" w:color="auto"/>
            <w:bottom w:val="none" w:sz="0" w:space="0" w:color="auto"/>
            <w:right w:val="none" w:sz="0" w:space="0" w:color="auto"/>
          </w:divBdr>
        </w:div>
        <w:div w:id="653608655">
          <w:marLeft w:val="0"/>
          <w:marRight w:val="0"/>
          <w:marTop w:val="0"/>
          <w:marBottom w:val="0"/>
          <w:divBdr>
            <w:top w:val="none" w:sz="0" w:space="0" w:color="auto"/>
            <w:left w:val="none" w:sz="0" w:space="0" w:color="auto"/>
            <w:bottom w:val="none" w:sz="0" w:space="0" w:color="auto"/>
            <w:right w:val="none" w:sz="0" w:space="0" w:color="auto"/>
          </w:divBdr>
        </w:div>
        <w:div w:id="288900237">
          <w:marLeft w:val="0"/>
          <w:marRight w:val="0"/>
          <w:marTop w:val="0"/>
          <w:marBottom w:val="0"/>
          <w:divBdr>
            <w:top w:val="none" w:sz="0" w:space="0" w:color="auto"/>
            <w:left w:val="none" w:sz="0" w:space="0" w:color="auto"/>
            <w:bottom w:val="none" w:sz="0" w:space="0" w:color="auto"/>
            <w:right w:val="none" w:sz="0" w:space="0" w:color="auto"/>
          </w:divBdr>
        </w:div>
        <w:div w:id="1976639531">
          <w:marLeft w:val="0"/>
          <w:marRight w:val="0"/>
          <w:marTop w:val="0"/>
          <w:marBottom w:val="0"/>
          <w:divBdr>
            <w:top w:val="none" w:sz="0" w:space="0" w:color="auto"/>
            <w:left w:val="none" w:sz="0" w:space="0" w:color="auto"/>
            <w:bottom w:val="none" w:sz="0" w:space="0" w:color="auto"/>
            <w:right w:val="none" w:sz="0" w:space="0" w:color="auto"/>
          </w:divBdr>
        </w:div>
        <w:div w:id="294068391">
          <w:marLeft w:val="0"/>
          <w:marRight w:val="0"/>
          <w:marTop w:val="0"/>
          <w:marBottom w:val="0"/>
          <w:divBdr>
            <w:top w:val="none" w:sz="0" w:space="0" w:color="auto"/>
            <w:left w:val="none" w:sz="0" w:space="0" w:color="auto"/>
            <w:bottom w:val="none" w:sz="0" w:space="0" w:color="auto"/>
            <w:right w:val="none" w:sz="0" w:space="0" w:color="auto"/>
          </w:divBdr>
        </w:div>
      </w:divsChild>
    </w:div>
    <w:div w:id="1137066747">
      <w:bodyDiv w:val="1"/>
      <w:marLeft w:val="0"/>
      <w:marRight w:val="0"/>
      <w:marTop w:val="0"/>
      <w:marBottom w:val="0"/>
      <w:divBdr>
        <w:top w:val="none" w:sz="0" w:space="0" w:color="auto"/>
        <w:left w:val="none" w:sz="0" w:space="0" w:color="auto"/>
        <w:bottom w:val="none" w:sz="0" w:space="0" w:color="auto"/>
        <w:right w:val="none" w:sz="0" w:space="0" w:color="auto"/>
      </w:divBdr>
    </w:div>
    <w:div w:id="1257250474">
      <w:bodyDiv w:val="1"/>
      <w:marLeft w:val="0"/>
      <w:marRight w:val="0"/>
      <w:marTop w:val="0"/>
      <w:marBottom w:val="0"/>
      <w:divBdr>
        <w:top w:val="none" w:sz="0" w:space="0" w:color="auto"/>
        <w:left w:val="none" w:sz="0" w:space="0" w:color="auto"/>
        <w:bottom w:val="none" w:sz="0" w:space="0" w:color="auto"/>
        <w:right w:val="none" w:sz="0" w:space="0" w:color="auto"/>
      </w:divBdr>
    </w:div>
    <w:div w:id="1261796148">
      <w:bodyDiv w:val="1"/>
      <w:marLeft w:val="0"/>
      <w:marRight w:val="0"/>
      <w:marTop w:val="0"/>
      <w:marBottom w:val="0"/>
      <w:divBdr>
        <w:top w:val="none" w:sz="0" w:space="0" w:color="auto"/>
        <w:left w:val="none" w:sz="0" w:space="0" w:color="auto"/>
        <w:bottom w:val="none" w:sz="0" w:space="0" w:color="auto"/>
        <w:right w:val="none" w:sz="0" w:space="0" w:color="auto"/>
      </w:divBdr>
    </w:div>
    <w:div w:id="1533691129">
      <w:bodyDiv w:val="1"/>
      <w:marLeft w:val="0"/>
      <w:marRight w:val="0"/>
      <w:marTop w:val="0"/>
      <w:marBottom w:val="0"/>
      <w:divBdr>
        <w:top w:val="none" w:sz="0" w:space="0" w:color="auto"/>
        <w:left w:val="none" w:sz="0" w:space="0" w:color="auto"/>
        <w:bottom w:val="none" w:sz="0" w:space="0" w:color="auto"/>
        <w:right w:val="none" w:sz="0" w:space="0" w:color="auto"/>
      </w:divBdr>
    </w:div>
    <w:div w:id="2135169571">
      <w:bodyDiv w:val="1"/>
      <w:marLeft w:val="0"/>
      <w:marRight w:val="0"/>
      <w:marTop w:val="0"/>
      <w:marBottom w:val="0"/>
      <w:divBdr>
        <w:top w:val="none" w:sz="0" w:space="0" w:color="auto"/>
        <w:left w:val="none" w:sz="0" w:space="0" w:color="auto"/>
        <w:bottom w:val="none" w:sz="0" w:space="0" w:color="auto"/>
        <w:right w:val="none" w:sz="0" w:space="0" w:color="auto"/>
      </w:divBdr>
    </w:div>
    <w:div w:id="2140413406">
      <w:bodyDiv w:val="1"/>
      <w:marLeft w:val="0"/>
      <w:marRight w:val="0"/>
      <w:marTop w:val="0"/>
      <w:marBottom w:val="0"/>
      <w:divBdr>
        <w:top w:val="none" w:sz="0" w:space="0" w:color="auto"/>
        <w:left w:val="none" w:sz="0" w:space="0" w:color="auto"/>
        <w:bottom w:val="none" w:sz="0" w:space="0" w:color="auto"/>
        <w:right w:val="none" w:sz="0" w:space="0" w:color="auto"/>
      </w:divBdr>
    </w:div>
    <w:div w:id="214152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J.Nadal@am.jl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jl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hopriverridgemall.com/" TargetMode="External"/><Relationship Id="rId5" Type="http://schemas.openxmlformats.org/officeDocument/2006/relationships/footnotes" Target="footnotes.xml"/><Relationship Id="rId10" Type="http://schemas.openxmlformats.org/officeDocument/2006/relationships/hyperlink" Target="https://fb.me/e/2Iyx54s4j" TargetMode="External"/><Relationship Id="rId4" Type="http://schemas.openxmlformats.org/officeDocument/2006/relationships/webSettings" Target="webSettings.xml"/><Relationship Id="rId9" Type="http://schemas.openxmlformats.org/officeDocument/2006/relationships/hyperlink" Target="mailto:alana@commonwealth-p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Stillitano | Commonwealth PR</dc:creator>
  <cp:keywords/>
  <dc:description/>
  <cp:lastModifiedBy>Ellie Forkins | Commonwealth PR</cp:lastModifiedBy>
  <cp:revision>7</cp:revision>
  <dcterms:created xsi:type="dcterms:W3CDTF">2022-09-21T17:20:00Z</dcterms:created>
  <dcterms:modified xsi:type="dcterms:W3CDTF">2022-09-21T18:39:00Z</dcterms:modified>
</cp:coreProperties>
</file>